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58" w:rsidRPr="00175CD0" w:rsidRDefault="00875E58" w:rsidP="00875E58">
      <w:pPr>
        <w:jc w:val="center"/>
        <w:rPr>
          <w:rFonts w:ascii="Arial" w:hAnsi="Arial" w:cs="Arial"/>
          <w:b/>
          <w:sz w:val="32"/>
          <w:szCs w:val="32"/>
        </w:rPr>
      </w:pPr>
      <w:r w:rsidRPr="00175CD0">
        <w:rPr>
          <w:rFonts w:ascii="Arial" w:hAnsi="Arial" w:cs="Arial"/>
          <w:b/>
          <w:sz w:val="32"/>
          <w:szCs w:val="32"/>
        </w:rPr>
        <w:t>Checkliste Grundwasser</w:t>
      </w:r>
    </w:p>
    <w:p w:rsidR="00875E58" w:rsidRPr="00175CD0" w:rsidRDefault="00875E58" w:rsidP="00875E58">
      <w:pPr>
        <w:jc w:val="center"/>
        <w:rPr>
          <w:rFonts w:ascii="Arial" w:hAnsi="Arial" w:cs="Arial"/>
          <w:b/>
          <w:sz w:val="28"/>
          <w:szCs w:val="28"/>
        </w:rPr>
      </w:pPr>
      <w:r w:rsidRPr="00175CD0">
        <w:rPr>
          <w:rFonts w:ascii="Arial" w:hAnsi="Arial" w:cs="Arial"/>
          <w:b/>
          <w:sz w:val="28"/>
          <w:szCs w:val="28"/>
        </w:rPr>
        <w:t xml:space="preserve">Antrag auf Erteilung/ Änderung einer Erlaubnis/ Bewilligung gemäß §§ 8, 15 WHG </w:t>
      </w:r>
      <w:r>
        <w:rPr>
          <w:rFonts w:ascii="Arial" w:hAnsi="Arial" w:cs="Arial"/>
          <w:b/>
          <w:sz w:val="28"/>
          <w:szCs w:val="28"/>
        </w:rPr>
        <w:t xml:space="preserve">für das Entnehmen, </w:t>
      </w:r>
      <w:proofErr w:type="spellStart"/>
      <w:r>
        <w:rPr>
          <w:rFonts w:ascii="Arial" w:hAnsi="Arial" w:cs="Arial"/>
          <w:b/>
          <w:sz w:val="28"/>
          <w:szCs w:val="28"/>
        </w:rPr>
        <w:t>Zutage</w:t>
      </w:r>
      <w:r w:rsidRPr="00175CD0">
        <w:rPr>
          <w:rFonts w:ascii="Arial" w:hAnsi="Arial" w:cs="Arial"/>
          <w:b/>
          <w:sz w:val="28"/>
          <w:szCs w:val="28"/>
        </w:rPr>
        <w:t>fördern</w:t>
      </w:r>
      <w:proofErr w:type="spellEnd"/>
      <w:r w:rsidRPr="00175CD0">
        <w:rPr>
          <w:rFonts w:ascii="Arial" w:hAnsi="Arial" w:cs="Arial"/>
          <w:b/>
          <w:sz w:val="28"/>
          <w:szCs w:val="28"/>
        </w:rPr>
        <w:t xml:space="preserve"> und Ableiten von Grundwasser </w:t>
      </w:r>
      <w:r>
        <w:rPr>
          <w:rFonts w:ascii="Arial" w:hAnsi="Arial" w:cs="Arial"/>
          <w:b/>
          <w:sz w:val="28"/>
          <w:szCs w:val="28"/>
        </w:rPr>
        <w:t>(§9 Abs. 1 Nr. 5 WHG)</w:t>
      </w:r>
    </w:p>
    <w:p w:rsidR="00F92B3F" w:rsidRPr="006D5265" w:rsidRDefault="00F92B3F" w:rsidP="00F92B3F">
      <w:pPr>
        <w:rPr>
          <w:rFonts w:ascii="Arial" w:hAnsi="Arial" w:cs="Arial"/>
          <w:b/>
          <w:sz w:val="24"/>
          <w:szCs w:val="24"/>
        </w:rPr>
      </w:pPr>
    </w:p>
    <w:tbl>
      <w:tblPr>
        <w:tblStyle w:val="Tabellenraster"/>
        <w:tblW w:w="9605" w:type="dxa"/>
        <w:tblLayout w:type="fixed"/>
        <w:tblLook w:val="04A0" w:firstRow="1" w:lastRow="0" w:firstColumn="1" w:lastColumn="0" w:noHBand="0" w:noVBand="1"/>
      </w:tblPr>
      <w:tblGrid>
        <w:gridCol w:w="959"/>
        <w:gridCol w:w="3685"/>
        <w:gridCol w:w="4961"/>
      </w:tblGrid>
      <w:tr w:rsidR="009A47F3" w:rsidRPr="006D5265" w:rsidTr="00BC4295">
        <w:tc>
          <w:tcPr>
            <w:tcW w:w="959" w:type="dxa"/>
          </w:tcPr>
          <w:p w:rsidR="009A47F3" w:rsidRPr="006D5265" w:rsidRDefault="009A47F3" w:rsidP="00F92B3F">
            <w:pPr>
              <w:rPr>
                <w:rFonts w:ascii="Arial" w:hAnsi="Arial" w:cs="Arial"/>
                <w:b/>
                <w:sz w:val="24"/>
                <w:szCs w:val="24"/>
              </w:rPr>
            </w:pPr>
            <w:r w:rsidRPr="006D5265">
              <w:rPr>
                <w:rFonts w:ascii="Arial" w:hAnsi="Arial" w:cs="Arial"/>
                <w:b/>
                <w:sz w:val="24"/>
                <w:szCs w:val="24"/>
              </w:rPr>
              <w:t>1</w:t>
            </w:r>
          </w:p>
        </w:tc>
        <w:tc>
          <w:tcPr>
            <w:tcW w:w="3685" w:type="dxa"/>
          </w:tcPr>
          <w:p w:rsidR="009A47F3" w:rsidRDefault="009A47F3" w:rsidP="009A47F3">
            <w:pPr>
              <w:rPr>
                <w:rFonts w:ascii="Arial" w:hAnsi="Arial" w:cs="Arial"/>
                <w:b/>
                <w:sz w:val="24"/>
                <w:szCs w:val="24"/>
              </w:rPr>
            </w:pPr>
            <w:r w:rsidRPr="006D5265">
              <w:rPr>
                <w:rFonts w:ascii="Arial" w:hAnsi="Arial" w:cs="Arial"/>
                <w:b/>
                <w:sz w:val="24"/>
                <w:szCs w:val="24"/>
              </w:rPr>
              <w:t xml:space="preserve">Antragsteller / Erlaubnis- bzw. </w:t>
            </w:r>
            <w:r w:rsidR="00875E58">
              <w:rPr>
                <w:rFonts w:ascii="Arial" w:hAnsi="Arial" w:cs="Arial"/>
                <w:b/>
                <w:sz w:val="24"/>
                <w:szCs w:val="24"/>
              </w:rPr>
              <w:t>Bewilligungs</w:t>
            </w:r>
            <w:r w:rsidRPr="006D5265">
              <w:rPr>
                <w:rFonts w:ascii="Arial" w:hAnsi="Arial" w:cs="Arial"/>
                <w:b/>
                <w:sz w:val="24"/>
                <w:szCs w:val="24"/>
              </w:rPr>
              <w:t>inhaber</w:t>
            </w:r>
          </w:p>
          <w:p w:rsidR="00390E47" w:rsidRDefault="00390E47" w:rsidP="009A47F3">
            <w:pPr>
              <w:rPr>
                <w:rFonts w:ascii="Arial" w:hAnsi="Arial" w:cs="Arial"/>
                <w:b/>
                <w:sz w:val="24"/>
                <w:szCs w:val="24"/>
              </w:rPr>
            </w:pPr>
          </w:p>
          <w:p w:rsidR="00390E47" w:rsidRPr="006D5265" w:rsidRDefault="00390E47" w:rsidP="009A47F3">
            <w:pPr>
              <w:rPr>
                <w:rFonts w:ascii="Arial" w:hAnsi="Arial" w:cs="Arial"/>
                <w:b/>
                <w:sz w:val="24"/>
                <w:szCs w:val="24"/>
              </w:rPr>
            </w:pPr>
          </w:p>
        </w:tc>
        <w:tc>
          <w:tcPr>
            <w:tcW w:w="4961" w:type="dxa"/>
          </w:tcPr>
          <w:p w:rsidR="009A47F3" w:rsidRPr="006D5265" w:rsidRDefault="009A47F3" w:rsidP="009A47F3">
            <w:pPr>
              <w:jc w:val="center"/>
              <w:rPr>
                <w:rFonts w:ascii="Arial" w:hAnsi="Arial" w:cs="Arial"/>
                <w:b/>
                <w:sz w:val="24"/>
                <w:szCs w:val="24"/>
              </w:rPr>
            </w:pPr>
          </w:p>
        </w:tc>
      </w:tr>
      <w:tr w:rsidR="009A47F3" w:rsidRPr="006D5265" w:rsidTr="00BC4295">
        <w:trPr>
          <w:trHeight w:val="1298"/>
        </w:trPr>
        <w:tc>
          <w:tcPr>
            <w:tcW w:w="959" w:type="dxa"/>
          </w:tcPr>
          <w:p w:rsidR="009A47F3" w:rsidRPr="006D5265" w:rsidRDefault="009A47F3" w:rsidP="00F92B3F">
            <w:pPr>
              <w:rPr>
                <w:rFonts w:ascii="Arial" w:hAnsi="Arial" w:cs="Arial"/>
                <w:b/>
                <w:sz w:val="24"/>
                <w:szCs w:val="24"/>
              </w:rPr>
            </w:pPr>
            <w:r w:rsidRPr="006D5265">
              <w:rPr>
                <w:rFonts w:ascii="Arial" w:hAnsi="Arial" w:cs="Arial"/>
                <w:b/>
                <w:sz w:val="24"/>
                <w:szCs w:val="24"/>
              </w:rPr>
              <w:t>2</w:t>
            </w:r>
          </w:p>
        </w:tc>
        <w:tc>
          <w:tcPr>
            <w:tcW w:w="3685" w:type="dxa"/>
          </w:tcPr>
          <w:p w:rsidR="009A47F3" w:rsidRPr="006D5265" w:rsidRDefault="009A47F3" w:rsidP="009A47F3">
            <w:pPr>
              <w:rPr>
                <w:rFonts w:ascii="Arial" w:hAnsi="Arial" w:cs="Arial"/>
                <w:b/>
                <w:sz w:val="24"/>
                <w:szCs w:val="24"/>
              </w:rPr>
            </w:pPr>
            <w:r w:rsidRPr="006D5265">
              <w:rPr>
                <w:rFonts w:ascii="Arial" w:hAnsi="Arial" w:cs="Arial"/>
                <w:b/>
                <w:sz w:val="24"/>
                <w:szCs w:val="24"/>
              </w:rPr>
              <w:t>Ansprechpartner/- in</w:t>
            </w:r>
          </w:p>
        </w:tc>
        <w:tc>
          <w:tcPr>
            <w:tcW w:w="4961" w:type="dxa"/>
          </w:tcPr>
          <w:p w:rsidR="009A47F3" w:rsidRPr="006D5265" w:rsidRDefault="009A47F3" w:rsidP="00BC4295">
            <w:pPr>
              <w:rPr>
                <w:rFonts w:ascii="Arial" w:hAnsi="Arial" w:cs="Arial"/>
                <w:sz w:val="24"/>
                <w:szCs w:val="24"/>
              </w:rPr>
            </w:pPr>
            <w:r w:rsidRPr="006D5265">
              <w:rPr>
                <w:rFonts w:ascii="Arial" w:hAnsi="Arial" w:cs="Arial"/>
                <w:sz w:val="24"/>
                <w:szCs w:val="24"/>
              </w:rPr>
              <w:t>Frau/Herr</w:t>
            </w:r>
          </w:p>
          <w:p w:rsidR="009A47F3" w:rsidRPr="006D5265" w:rsidRDefault="003E6F94" w:rsidP="00BC4295">
            <w:pPr>
              <w:rPr>
                <w:rFonts w:ascii="Arial" w:hAnsi="Arial" w:cs="Arial"/>
                <w:sz w:val="24"/>
                <w:szCs w:val="24"/>
              </w:rPr>
            </w:pPr>
            <w:r>
              <w:rPr>
                <w:rFonts w:ascii="Arial" w:hAnsi="Arial" w:cs="Arial"/>
                <w:sz w:val="24"/>
                <w:szCs w:val="24"/>
              </w:rPr>
              <w:t>Tel.</w:t>
            </w:r>
            <w:r w:rsidR="009A47F3" w:rsidRPr="006D5265">
              <w:rPr>
                <w:rFonts w:ascii="Arial" w:hAnsi="Arial" w:cs="Arial"/>
                <w:sz w:val="24"/>
                <w:szCs w:val="24"/>
              </w:rPr>
              <w:t xml:space="preserve">: </w:t>
            </w:r>
          </w:p>
          <w:p w:rsidR="009A47F3" w:rsidRPr="006D5265" w:rsidRDefault="009A47F3" w:rsidP="00BC4295">
            <w:pPr>
              <w:rPr>
                <w:rFonts w:ascii="Arial" w:hAnsi="Arial" w:cs="Arial"/>
                <w:sz w:val="24"/>
                <w:szCs w:val="24"/>
              </w:rPr>
            </w:pPr>
            <w:r w:rsidRPr="006D5265">
              <w:rPr>
                <w:rFonts w:ascii="Arial" w:hAnsi="Arial" w:cs="Arial"/>
                <w:sz w:val="24"/>
                <w:szCs w:val="24"/>
              </w:rPr>
              <w:t>Fax:</w:t>
            </w:r>
          </w:p>
          <w:p w:rsidR="009A47F3" w:rsidRPr="006D5265" w:rsidRDefault="009A47F3" w:rsidP="00BC4295">
            <w:pPr>
              <w:rPr>
                <w:rFonts w:ascii="Arial" w:hAnsi="Arial" w:cs="Arial"/>
                <w:sz w:val="24"/>
                <w:szCs w:val="24"/>
              </w:rPr>
            </w:pPr>
            <w:r w:rsidRPr="006D5265">
              <w:rPr>
                <w:rFonts w:ascii="Arial" w:hAnsi="Arial" w:cs="Arial"/>
                <w:sz w:val="24"/>
                <w:szCs w:val="24"/>
              </w:rPr>
              <w:t>Email:</w:t>
            </w:r>
          </w:p>
        </w:tc>
      </w:tr>
      <w:tr w:rsidR="009A47F3" w:rsidRPr="006D5265" w:rsidTr="00BC4295">
        <w:trPr>
          <w:trHeight w:val="975"/>
        </w:trPr>
        <w:tc>
          <w:tcPr>
            <w:tcW w:w="959" w:type="dxa"/>
          </w:tcPr>
          <w:p w:rsidR="009A47F3" w:rsidRPr="006D5265" w:rsidRDefault="009A47F3" w:rsidP="00F92B3F">
            <w:pPr>
              <w:spacing w:after="120"/>
              <w:rPr>
                <w:rFonts w:ascii="Arial" w:hAnsi="Arial" w:cs="Arial"/>
                <w:b/>
                <w:sz w:val="24"/>
                <w:szCs w:val="24"/>
                <w:vertAlign w:val="superscript"/>
              </w:rPr>
            </w:pPr>
            <w:r w:rsidRPr="006D5265">
              <w:rPr>
                <w:rFonts w:ascii="Arial" w:hAnsi="Arial" w:cs="Arial"/>
                <w:b/>
                <w:sz w:val="24"/>
                <w:szCs w:val="24"/>
              </w:rPr>
              <w:t>3</w:t>
            </w:r>
            <w:r w:rsidR="00CD1F7A" w:rsidRPr="006D5265">
              <w:rPr>
                <w:rFonts w:ascii="Arial" w:hAnsi="Arial" w:cs="Arial"/>
                <w:b/>
                <w:sz w:val="24"/>
                <w:szCs w:val="24"/>
                <w:vertAlign w:val="superscript"/>
              </w:rPr>
              <w:t>*</w:t>
            </w:r>
          </w:p>
        </w:tc>
        <w:tc>
          <w:tcPr>
            <w:tcW w:w="3685" w:type="dxa"/>
          </w:tcPr>
          <w:p w:rsidR="009A47F3" w:rsidRPr="006D5265" w:rsidRDefault="00981519" w:rsidP="009A47F3">
            <w:pPr>
              <w:rPr>
                <w:rFonts w:ascii="Arial" w:hAnsi="Arial" w:cs="Arial"/>
                <w:b/>
                <w:sz w:val="24"/>
                <w:szCs w:val="24"/>
              </w:rPr>
            </w:pPr>
            <w:r w:rsidRPr="006D5265">
              <w:rPr>
                <w:rFonts w:ascii="Arial" w:hAnsi="Arial" w:cs="Arial"/>
                <w:b/>
                <w:sz w:val="24"/>
                <w:szCs w:val="24"/>
              </w:rPr>
              <w:t>Antrag auf</w:t>
            </w:r>
          </w:p>
        </w:tc>
        <w:tc>
          <w:tcPr>
            <w:tcW w:w="4961" w:type="dxa"/>
          </w:tcPr>
          <w:p w:rsidR="009A47F3" w:rsidRPr="006D5265" w:rsidRDefault="00BC4295" w:rsidP="00BC4295">
            <w:pPr>
              <w:rPr>
                <w:rFonts w:ascii="Arial" w:hAnsi="Arial" w:cs="Arial"/>
                <w:sz w:val="24"/>
                <w:szCs w:val="24"/>
              </w:rPr>
            </w:pPr>
            <w:r>
              <w:rPr>
                <w:rFonts w:ascii="Cambria Math" w:hAnsi="Cambria Math" w:cs="Cambria Math"/>
                <w:sz w:val="24"/>
                <w:szCs w:val="24"/>
              </w:rPr>
              <w:t>○</w:t>
            </w:r>
            <w:r w:rsidR="009A47F3" w:rsidRPr="006D5265">
              <w:rPr>
                <w:rFonts w:ascii="Arial" w:hAnsi="Arial" w:cs="Arial"/>
                <w:sz w:val="24"/>
                <w:szCs w:val="24"/>
              </w:rPr>
              <w:t xml:space="preserve"> Erlaubnis</w:t>
            </w:r>
          </w:p>
          <w:p w:rsidR="009A47F3" w:rsidRPr="006D5265" w:rsidRDefault="00BC4295" w:rsidP="00BC4295">
            <w:pPr>
              <w:rPr>
                <w:rFonts w:ascii="Arial" w:hAnsi="Arial" w:cs="Arial"/>
                <w:sz w:val="24"/>
                <w:szCs w:val="24"/>
              </w:rPr>
            </w:pPr>
            <w:r>
              <w:rPr>
                <w:rFonts w:ascii="Arial" w:hAnsi="Arial" w:cs="Arial"/>
                <w:sz w:val="24"/>
                <w:szCs w:val="24"/>
              </w:rPr>
              <w:t>○</w:t>
            </w:r>
            <w:r w:rsidR="00615B93">
              <w:rPr>
                <w:rFonts w:ascii="Arial" w:hAnsi="Arial" w:cs="Arial"/>
                <w:sz w:val="24"/>
                <w:szCs w:val="24"/>
              </w:rPr>
              <w:t xml:space="preserve"> </w:t>
            </w:r>
            <w:r w:rsidR="009A47F3" w:rsidRPr="006D5265">
              <w:rPr>
                <w:rFonts w:ascii="Arial" w:hAnsi="Arial" w:cs="Arial"/>
                <w:sz w:val="24"/>
                <w:szCs w:val="24"/>
              </w:rPr>
              <w:t>gehobene Erlaubnis</w:t>
            </w:r>
          </w:p>
          <w:p w:rsidR="009A47F3" w:rsidRPr="006D5265" w:rsidRDefault="00BC4295" w:rsidP="00BC4295">
            <w:pPr>
              <w:rPr>
                <w:rFonts w:ascii="Arial" w:hAnsi="Arial" w:cs="Arial"/>
                <w:sz w:val="24"/>
                <w:szCs w:val="24"/>
              </w:rPr>
            </w:pPr>
            <w:r>
              <w:rPr>
                <w:rFonts w:ascii="Cambria Math" w:hAnsi="Cambria Math" w:cs="Cambria Math"/>
                <w:sz w:val="24"/>
                <w:szCs w:val="24"/>
              </w:rPr>
              <w:t>○</w:t>
            </w:r>
            <w:r w:rsidR="00615B93">
              <w:rPr>
                <w:rFonts w:ascii="Cambria Math" w:hAnsi="Cambria Math" w:cs="Cambria Math"/>
                <w:sz w:val="24"/>
                <w:szCs w:val="24"/>
              </w:rPr>
              <w:t xml:space="preserve"> </w:t>
            </w:r>
            <w:r w:rsidR="00875E58">
              <w:rPr>
                <w:rFonts w:ascii="Arial" w:hAnsi="Arial" w:cs="Arial"/>
                <w:sz w:val="24"/>
                <w:szCs w:val="24"/>
              </w:rPr>
              <w:t>Bewilligung</w:t>
            </w:r>
          </w:p>
        </w:tc>
      </w:tr>
      <w:tr w:rsidR="009A47F3" w:rsidRPr="006D5265" w:rsidTr="00BC4295">
        <w:trPr>
          <w:trHeight w:val="930"/>
        </w:trPr>
        <w:tc>
          <w:tcPr>
            <w:tcW w:w="959" w:type="dxa"/>
          </w:tcPr>
          <w:p w:rsidR="009A47F3" w:rsidRPr="006D5265" w:rsidRDefault="009A47F3" w:rsidP="00F92B3F">
            <w:pPr>
              <w:rPr>
                <w:rFonts w:ascii="Arial" w:hAnsi="Arial" w:cs="Arial"/>
                <w:b/>
                <w:sz w:val="24"/>
                <w:szCs w:val="24"/>
              </w:rPr>
            </w:pPr>
            <w:r w:rsidRPr="006D5265">
              <w:rPr>
                <w:rFonts w:ascii="Arial" w:hAnsi="Arial" w:cs="Arial"/>
                <w:b/>
                <w:sz w:val="24"/>
                <w:szCs w:val="24"/>
              </w:rPr>
              <w:t>4</w:t>
            </w:r>
          </w:p>
        </w:tc>
        <w:tc>
          <w:tcPr>
            <w:tcW w:w="3685" w:type="dxa"/>
          </w:tcPr>
          <w:p w:rsidR="001C0850" w:rsidRDefault="009A47F3" w:rsidP="009A47F3">
            <w:pPr>
              <w:rPr>
                <w:rFonts w:ascii="Arial" w:hAnsi="Arial" w:cs="Arial"/>
                <w:b/>
                <w:sz w:val="24"/>
                <w:szCs w:val="24"/>
              </w:rPr>
            </w:pPr>
            <w:r w:rsidRPr="006D5265">
              <w:rPr>
                <w:rFonts w:ascii="Arial" w:hAnsi="Arial" w:cs="Arial"/>
                <w:b/>
                <w:sz w:val="24"/>
                <w:szCs w:val="24"/>
              </w:rPr>
              <w:t xml:space="preserve">Antrag auf Änderung </w:t>
            </w:r>
            <w:r w:rsidR="00875E58">
              <w:rPr>
                <w:rFonts w:ascii="Arial" w:hAnsi="Arial" w:cs="Arial"/>
                <w:b/>
                <w:sz w:val="24"/>
                <w:szCs w:val="24"/>
              </w:rPr>
              <w:t xml:space="preserve">einer </w:t>
            </w:r>
          </w:p>
          <w:p w:rsidR="009A47F3" w:rsidRDefault="00875E58" w:rsidP="009A47F3">
            <w:pPr>
              <w:rPr>
                <w:rFonts w:ascii="Arial" w:hAnsi="Arial" w:cs="Arial"/>
                <w:b/>
                <w:sz w:val="24"/>
                <w:szCs w:val="24"/>
              </w:rPr>
            </w:pPr>
            <w:r>
              <w:rPr>
                <w:rFonts w:ascii="Arial" w:hAnsi="Arial" w:cs="Arial"/>
                <w:b/>
                <w:sz w:val="24"/>
                <w:szCs w:val="24"/>
              </w:rPr>
              <w:t>Erlaubnis oder Bewilligung</w:t>
            </w:r>
          </w:p>
          <w:p w:rsidR="001C0850" w:rsidRDefault="001C0850" w:rsidP="009A47F3">
            <w:pPr>
              <w:rPr>
                <w:rFonts w:ascii="Arial" w:hAnsi="Arial" w:cs="Arial"/>
                <w:b/>
                <w:sz w:val="24"/>
                <w:szCs w:val="24"/>
              </w:rPr>
            </w:pPr>
          </w:p>
          <w:p w:rsidR="001C0850" w:rsidRDefault="001C0850" w:rsidP="009A47F3">
            <w:pPr>
              <w:rPr>
                <w:rFonts w:ascii="Arial" w:hAnsi="Arial" w:cs="Arial"/>
                <w:b/>
                <w:sz w:val="24"/>
                <w:szCs w:val="24"/>
              </w:rPr>
            </w:pPr>
          </w:p>
          <w:p w:rsidR="001C0850" w:rsidRPr="006D5265" w:rsidRDefault="001C0850" w:rsidP="009A47F3">
            <w:pPr>
              <w:rPr>
                <w:rFonts w:ascii="Arial" w:hAnsi="Arial" w:cs="Arial"/>
                <w:b/>
                <w:sz w:val="24"/>
                <w:szCs w:val="24"/>
              </w:rPr>
            </w:pPr>
          </w:p>
        </w:tc>
        <w:tc>
          <w:tcPr>
            <w:tcW w:w="4961" w:type="dxa"/>
          </w:tcPr>
          <w:p w:rsidR="009A47F3" w:rsidRPr="006D5265" w:rsidRDefault="003E6F94" w:rsidP="00615B93">
            <w:pPr>
              <w:rPr>
                <w:rFonts w:ascii="Arial" w:hAnsi="Arial" w:cs="Arial"/>
                <w:sz w:val="24"/>
                <w:szCs w:val="24"/>
              </w:rPr>
            </w:pPr>
            <w:r>
              <w:rPr>
                <w:rFonts w:ascii="Arial" w:hAnsi="Arial" w:cs="Arial"/>
                <w:sz w:val="24"/>
                <w:szCs w:val="24"/>
              </w:rPr>
              <w:t>D</w:t>
            </w:r>
            <w:r w:rsidR="009A47F3" w:rsidRPr="006D5265">
              <w:rPr>
                <w:rFonts w:ascii="Arial" w:hAnsi="Arial" w:cs="Arial"/>
                <w:sz w:val="24"/>
                <w:szCs w:val="24"/>
              </w:rPr>
              <w:t>atum</w:t>
            </w:r>
            <w:r>
              <w:rPr>
                <w:rFonts w:ascii="Arial" w:hAnsi="Arial" w:cs="Arial"/>
                <w:sz w:val="24"/>
                <w:szCs w:val="24"/>
              </w:rPr>
              <w:t xml:space="preserve"> des Bescheides</w:t>
            </w:r>
            <w:r w:rsidR="009A47F3" w:rsidRPr="006D5265">
              <w:rPr>
                <w:rFonts w:ascii="Arial" w:hAnsi="Arial" w:cs="Arial"/>
                <w:sz w:val="24"/>
                <w:szCs w:val="24"/>
              </w:rPr>
              <w:t xml:space="preserve">: </w:t>
            </w:r>
          </w:p>
          <w:p w:rsidR="009A47F3" w:rsidRPr="006D5265" w:rsidRDefault="003E6F94" w:rsidP="00BC4295">
            <w:pPr>
              <w:rPr>
                <w:rFonts w:ascii="Arial" w:hAnsi="Arial" w:cs="Arial"/>
                <w:sz w:val="24"/>
                <w:szCs w:val="24"/>
              </w:rPr>
            </w:pPr>
            <w:r>
              <w:rPr>
                <w:rFonts w:ascii="Arial" w:hAnsi="Arial" w:cs="Arial"/>
                <w:sz w:val="24"/>
                <w:szCs w:val="24"/>
              </w:rPr>
              <w:t>Az.</w:t>
            </w:r>
            <w:r w:rsidR="009A47F3" w:rsidRPr="006D5265">
              <w:rPr>
                <w:rFonts w:ascii="Arial" w:hAnsi="Arial" w:cs="Arial"/>
                <w:sz w:val="24"/>
                <w:szCs w:val="24"/>
              </w:rPr>
              <w:t>:</w:t>
            </w:r>
          </w:p>
          <w:p w:rsidR="009A47F3" w:rsidRPr="006D5265" w:rsidRDefault="009A47F3" w:rsidP="00BC4295">
            <w:pPr>
              <w:rPr>
                <w:rFonts w:ascii="Arial" w:hAnsi="Arial" w:cs="Arial"/>
                <w:sz w:val="24"/>
                <w:szCs w:val="24"/>
              </w:rPr>
            </w:pPr>
            <w:r w:rsidRPr="006D5265">
              <w:rPr>
                <w:rFonts w:ascii="Arial" w:hAnsi="Arial" w:cs="Arial"/>
                <w:sz w:val="24"/>
                <w:szCs w:val="24"/>
              </w:rPr>
              <w:t xml:space="preserve">Behörde: </w:t>
            </w:r>
          </w:p>
        </w:tc>
      </w:tr>
      <w:tr w:rsidR="009A47F3" w:rsidRPr="006D5265" w:rsidTr="00BC4295">
        <w:trPr>
          <w:trHeight w:val="1029"/>
        </w:trPr>
        <w:tc>
          <w:tcPr>
            <w:tcW w:w="959" w:type="dxa"/>
          </w:tcPr>
          <w:p w:rsidR="009A47F3" w:rsidRPr="006D5265" w:rsidRDefault="009A47F3" w:rsidP="00F92B3F">
            <w:pPr>
              <w:rPr>
                <w:rFonts w:ascii="Arial" w:hAnsi="Arial" w:cs="Arial"/>
                <w:b/>
                <w:sz w:val="24"/>
                <w:szCs w:val="24"/>
              </w:rPr>
            </w:pPr>
            <w:r w:rsidRPr="006D5265">
              <w:rPr>
                <w:rFonts w:ascii="Arial" w:hAnsi="Arial" w:cs="Arial"/>
                <w:b/>
                <w:sz w:val="24"/>
                <w:szCs w:val="24"/>
              </w:rPr>
              <w:t>5</w:t>
            </w:r>
          </w:p>
        </w:tc>
        <w:tc>
          <w:tcPr>
            <w:tcW w:w="8646" w:type="dxa"/>
            <w:gridSpan w:val="2"/>
          </w:tcPr>
          <w:p w:rsidR="009A47F3" w:rsidRDefault="009A47F3" w:rsidP="009A47F3">
            <w:pPr>
              <w:rPr>
                <w:rFonts w:ascii="Arial" w:hAnsi="Arial" w:cs="Arial"/>
                <w:b/>
                <w:sz w:val="24"/>
                <w:szCs w:val="24"/>
              </w:rPr>
            </w:pPr>
            <w:r w:rsidRPr="006D5265">
              <w:rPr>
                <w:rFonts w:ascii="Arial" w:hAnsi="Arial" w:cs="Arial"/>
                <w:b/>
                <w:sz w:val="24"/>
                <w:szCs w:val="24"/>
              </w:rPr>
              <w:t>Bezeichnung des Vorhabens:</w:t>
            </w:r>
          </w:p>
          <w:p w:rsidR="00390E47" w:rsidRDefault="00390E47" w:rsidP="009A47F3">
            <w:pPr>
              <w:rPr>
                <w:rFonts w:ascii="Arial" w:hAnsi="Arial" w:cs="Arial"/>
                <w:b/>
                <w:sz w:val="24"/>
                <w:szCs w:val="24"/>
              </w:rPr>
            </w:pPr>
          </w:p>
          <w:p w:rsidR="00390E47" w:rsidRDefault="00390E47" w:rsidP="009A47F3">
            <w:pPr>
              <w:rPr>
                <w:rFonts w:ascii="Arial" w:hAnsi="Arial" w:cs="Arial"/>
                <w:b/>
                <w:sz w:val="24"/>
                <w:szCs w:val="24"/>
              </w:rPr>
            </w:pPr>
          </w:p>
          <w:p w:rsidR="00390E47" w:rsidRDefault="00390E47" w:rsidP="009A47F3">
            <w:pPr>
              <w:rPr>
                <w:rFonts w:ascii="Arial" w:hAnsi="Arial" w:cs="Arial"/>
                <w:b/>
                <w:sz w:val="24"/>
                <w:szCs w:val="24"/>
              </w:rPr>
            </w:pPr>
          </w:p>
          <w:p w:rsidR="001C0850" w:rsidRPr="006D5265" w:rsidRDefault="001C0850" w:rsidP="009A47F3">
            <w:pPr>
              <w:rPr>
                <w:rFonts w:ascii="Arial" w:hAnsi="Arial" w:cs="Arial"/>
                <w:b/>
                <w:sz w:val="24"/>
                <w:szCs w:val="24"/>
              </w:rPr>
            </w:pPr>
          </w:p>
        </w:tc>
      </w:tr>
      <w:tr w:rsidR="009A47F3" w:rsidRPr="006D5265" w:rsidTr="00BC4295">
        <w:trPr>
          <w:trHeight w:val="2280"/>
        </w:trPr>
        <w:tc>
          <w:tcPr>
            <w:tcW w:w="959" w:type="dxa"/>
          </w:tcPr>
          <w:p w:rsidR="009A47F3" w:rsidRPr="006D5265" w:rsidRDefault="009A6FEA" w:rsidP="00F92B3F">
            <w:pPr>
              <w:rPr>
                <w:rFonts w:ascii="Arial" w:hAnsi="Arial" w:cs="Arial"/>
                <w:b/>
                <w:sz w:val="24"/>
                <w:szCs w:val="24"/>
              </w:rPr>
            </w:pPr>
            <w:r w:rsidRPr="006D5265">
              <w:rPr>
                <w:rFonts w:ascii="Arial" w:hAnsi="Arial" w:cs="Arial"/>
                <w:b/>
                <w:sz w:val="24"/>
                <w:szCs w:val="24"/>
              </w:rPr>
              <w:t>6</w:t>
            </w:r>
          </w:p>
        </w:tc>
        <w:tc>
          <w:tcPr>
            <w:tcW w:w="3685" w:type="dxa"/>
          </w:tcPr>
          <w:p w:rsidR="009A47F3" w:rsidRPr="006D5265" w:rsidRDefault="00390E47" w:rsidP="009A47F3">
            <w:pPr>
              <w:rPr>
                <w:rFonts w:ascii="Arial" w:hAnsi="Arial" w:cs="Arial"/>
                <w:b/>
                <w:sz w:val="24"/>
                <w:szCs w:val="24"/>
              </w:rPr>
            </w:pPr>
            <w:r>
              <w:rPr>
                <w:rFonts w:ascii="Arial" w:hAnsi="Arial" w:cs="Arial"/>
                <w:b/>
                <w:sz w:val="24"/>
                <w:szCs w:val="24"/>
              </w:rPr>
              <w:t>Grundwasserkörper/ Grundstücksdaten der Entnahmestelle</w:t>
            </w:r>
          </w:p>
        </w:tc>
        <w:tc>
          <w:tcPr>
            <w:tcW w:w="4961" w:type="dxa"/>
          </w:tcPr>
          <w:p w:rsidR="009A47F3" w:rsidRPr="006D5265" w:rsidRDefault="00390E47" w:rsidP="009A47F3">
            <w:pPr>
              <w:rPr>
                <w:rFonts w:ascii="Arial" w:hAnsi="Arial" w:cs="Arial"/>
                <w:sz w:val="24"/>
                <w:szCs w:val="24"/>
              </w:rPr>
            </w:pPr>
            <w:r>
              <w:rPr>
                <w:rFonts w:ascii="Arial" w:hAnsi="Arial" w:cs="Arial"/>
                <w:sz w:val="24"/>
                <w:szCs w:val="24"/>
              </w:rPr>
              <w:t>Grundwasserkörper:</w:t>
            </w:r>
          </w:p>
          <w:p w:rsidR="009A47F3" w:rsidRPr="006D5265" w:rsidRDefault="009A47F3" w:rsidP="009A47F3">
            <w:pPr>
              <w:rPr>
                <w:rFonts w:ascii="Arial" w:hAnsi="Arial" w:cs="Arial"/>
                <w:sz w:val="24"/>
                <w:szCs w:val="24"/>
              </w:rPr>
            </w:pPr>
            <w:r w:rsidRPr="006D5265">
              <w:rPr>
                <w:rFonts w:ascii="Arial" w:hAnsi="Arial" w:cs="Arial"/>
                <w:sz w:val="24"/>
                <w:szCs w:val="24"/>
              </w:rPr>
              <w:t>Gemarkung:</w:t>
            </w:r>
          </w:p>
          <w:p w:rsidR="009A47F3" w:rsidRPr="006D5265" w:rsidRDefault="009A47F3" w:rsidP="009A47F3">
            <w:pPr>
              <w:rPr>
                <w:rFonts w:ascii="Arial" w:hAnsi="Arial" w:cs="Arial"/>
                <w:sz w:val="24"/>
                <w:szCs w:val="24"/>
              </w:rPr>
            </w:pPr>
            <w:r w:rsidRPr="006D5265">
              <w:rPr>
                <w:rFonts w:ascii="Arial" w:hAnsi="Arial" w:cs="Arial"/>
                <w:sz w:val="24"/>
                <w:szCs w:val="24"/>
              </w:rPr>
              <w:t>Flur:</w:t>
            </w:r>
          </w:p>
          <w:p w:rsidR="009A47F3" w:rsidRPr="006D5265" w:rsidRDefault="003E6F94" w:rsidP="009A47F3">
            <w:pPr>
              <w:rPr>
                <w:rFonts w:ascii="Arial" w:hAnsi="Arial" w:cs="Arial"/>
                <w:sz w:val="24"/>
                <w:szCs w:val="24"/>
              </w:rPr>
            </w:pPr>
            <w:r>
              <w:rPr>
                <w:rFonts w:ascii="Arial" w:hAnsi="Arial" w:cs="Arial"/>
                <w:sz w:val="24"/>
                <w:szCs w:val="24"/>
              </w:rPr>
              <w:t>Flurstücks-Nr.</w:t>
            </w:r>
            <w:r w:rsidR="009A47F3" w:rsidRPr="006D5265">
              <w:rPr>
                <w:rFonts w:ascii="Arial" w:hAnsi="Arial" w:cs="Arial"/>
                <w:sz w:val="24"/>
                <w:szCs w:val="24"/>
              </w:rPr>
              <w:t>:</w:t>
            </w:r>
          </w:p>
          <w:p w:rsidR="009A47F3" w:rsidRPr="006D5265" w:rsidRDefault="009A47F3" w:rsidP="009A47F3">
            <w:pPr>
              <w:rPr>
                <w:rFonts w:ascii="Arial" w:hAnsi="Arial" w:cs="Arial"/>
                <w:sz w:val="24"/>
                <w:szCs w:val="24"/>
              </w:rPr>
            </w:pPr>
            <w:r w:rsidRPr="006D5265">
              <w:rPr>
                <w:rFonts w:ascii="Arial" w:hAnsi="Arial" w:cs="Arial"/>
                <w:sz w:val="24"/>
                <w:szCs w:val="24"/>
              </w:rPr>
              <w:t>UTM/ ETRS 89 Werte:</w:t>
            </w:r>
          </w:p>
          <w:p w:rsidR="009A47F3" w:rsidRPr="006D5265" w:rsidRDefault="009A47F3" w:rsidP="009A47F3">
            <w:pPr>
              <w:rPr>
                <w:rFonts w:ascii="Arial" w:hAnsi="Arial" w:cs="Arial"/>
                <w:sz w:val="24"/>
                <w:szCs w:val="24"/>
              </w:rPr>
            </w:pPr>
            <w:r w:rsidRPr="006D5265">
              <w:rPr>
                <w:rFonts w:ascii="Arial" w:hAnsi="Arial" w:cs="Arial"/>
                <w:sz w:val="24"/>
                <w:szCs w:val="24"/>
              </w:rPr>
              <w:t>Rechtswert:</w:t>
            </w:r>
          </w:p>
          <w:p w:rsidR="009A47F3" w:rsidRPr="006D5265" w:rsidRDefault="009A47F3" w:rsidP="009A47F3">
            <w:pPr>
              <w:rPr>
                <w:rFonts w:ascii="Arial" w:hAnsi="Arial" w:cs="Arial"/>
                <w:sz w:val="24"/>
                <w:szCs w:val="24"/>
              </w:rPr>
            </w:pPr>
            <w:proofErr w:type="spellStart"/>
            <w:r w:rsidRPr="006D5265">
              <w:rPr>
                <w:rFonts w:ascii="Arial" w:hAnsi="Arial" w:cs="Arial"/>
                <w:sz w:val="24"/>
                <w:szCs w:val="24"/>
              </w:rPr>
              <w:t>Hochwert</w:t>
            </w:r>
            <w:proofErr w:type="spellEnd"/>
            <w:r w:rsidRPr="006D5265">
              <w:rPr>
                <w:rFonts w:ascii="Arial" w:hAnsi="Arial" w:cs="Arial"/>
                <w:sz w:val="24"/>
                <w:szCs w:val="24"/>
              </w:rPr>
              <w:t>:</w:t>
            </w:r>
          </w:p>
        </w:tc>
      </w:tr>
      <w:tr w:rsidR="009A47F3" w:rsidRPr="006D5265" w:rsidTr="00BC4295">
        <w:trPr>
          <w:trHeight w:val="421"/>
        </w:trPr>
        <w:tc>
          <w:tcPr>
            <w:tcW w:w="959" w:type="dxa"/>
          </w:tcPr>
          <w:p w:rsidR="009A47F3" w:rsidRPr="006D5265" w:rsidRDefault="009A47F3" w:rsidP="00F92B3F">
            <w:pPr>
              <w:rPr>
                <w:rFonts w:ascii="Arial" w:hAnsi="Arial" w:cs="Arial"/>
                <w:b/>
                <w:sz w:val="24"/>
                <w:szCs w:val="24"/>
              </w:rPr>
            </w:pPr>
            <w:r w:rsidRPr="006D5265">
              <w:rPr>
                <w:rFonts w:ascii="Arial" w:hAnsi="Arial" w:cs="Arial"/>
                <w:b/>
                <w:sz w:val="24"/>
                <w:szCs w:val="24"/>
              </w:rPr>
              <w:t>7</w:t>
            </w:r>
          </w:p>
        </w:tc>
        <w:tc>
          <w:tcPr>
            <w:tcW w:w="3685" w:type="dxa"/>
          </w:tcPr>
          <w:p w:rsidR="009A47F3" w:rsidRDefault="00390E47" w:rsidP="009A47F3">
            <w:pPr>
              <w:rPr>
                <w:rFonts w:ascii="Arial" w:hAnsi="Arial" w:cs="Arial"/>
                <w:b/>
                <w:sz w:val="24"/>
                <w:szCs w:val="24"/>
              </w:rPr>
            </w:pPr>
            <w:r>
              <w:rPr>
                <w:rFonts w:ascii="Arial" w:hAnsi="Arial" w:cs="Arial"/>
                <w:b/>
                <w:sz w:val="24"/>
                <w:szCs w:val="24"/>
              </w:rPr>
              <w:t>Beantragte Entnahmemenge:</w:t>
            </w:r>
          </w:p>
          <w:p w:rsidR="00390E47" w:rsidRDefault="00390E47" w:rsidP="009A47F3">
            <w:pPr>
              <w:rPr>
                <w:rFonts w:ascii="Arial" w:hAnsi="Arial" w:cs="Arial"/>
                <w:b/>
                <w:sz w:val="24"/>
                <w:szCs w:val="24"/>
              </w:rPr>
            </w:pPr>
          </w:p>
          <w:p w:rsidR="00390E47" w:rsidRDefault="00390E47" w:rsidP="009A47F3">
            <w:pPr>
              <w:rPr>
                <w:rFonts w:ascii="Arial" w:hAnsi="Arial" w:cs="Arial"/>
                <w:b/>
                <w:sz w:val="24"/>
                <w:szCs w:val="24"/>
              </w:rPr>
            </w:pPr>
          </w:p>
          <w:p w:rsidR="00390E47" w:rsidRDefault="00390E47" w:rsidP="009A47F3">
            <w:pPr>
              <w:rPr>
                <w:rFonts w:ascii="Arial" w:hAnsi="Arial" w:cs="Arial"/>
                <w:b/>
                <w:sz w:val="24"/>
                <w:szCs w:val="24"/>
              </w:rPr>
            </w:pPr>
          </w:p>
          <w:p w:rsidR="00390E47" w:rsidRPr="006D5265" w:rsidRDefault="00390E47" w:rsidP="009A47F3">
            <w:pPr>
              <w:rPr>
                <w:rFonts w:ascii="Arial" w:hAnsi="Arial" w:cs="Arial"/>
                <w:b/>
                <w:sz w:val="24"/>
                <w:szCs w:val="24"/>
              </w:rPr>
            </w:pPr>
          </w:p>
        </w:tc>
        <w:tc>
          <w:tcPr>
            <w:tcW w:w="4961" w:type="dxa"/>
          </w:tcPr>
          <w:p w:rsidR="009A47F3" w:rsidRDefault="00CD1F7A" w:rsidP="00390E47">
            <w:pPr>
              <w:rPr>
                <w:rFonts w:ascii="Arial" w:hAnsi="Arial" w:cs="Arial"/>
                <w:sz w:val="24"/>
                <w:szCs w:val="24"/>
              </w:rPr>
            </w:pPr>
            <w:r w:rsidRPr="006D5265">
              <w:rPr>
                <w:rFonts w:ascii="Arial" w:hAnsi="Arial" w:cs="Arial"/>
                <w:sz w:val="24"/>
                <w:szCs w:val="24"/>
              </w:rPr>
              <w:t xml:space="preserve">………………… </w:t>
            </w:r>
            <w:r w:rsidR="00390E47">
              <w:rPr>
                <w:rFonts w:ascii="Arial" w:hAnsi="Arial" w:cs="Arial"/>
                <w:sz w:val="24"/>
                <w:szCs w:val="24"/>
              </w:rPr>
              <w:t xml:space="preserve"> </w:t>
            </w:r>
            <w:r w:rsidRPr="006D5265">
              <w:rPr>
                <w:rFonts w:ascii="Arial" w:hAnsi="Arial" w:cs="Arial"/>
                <w:sz w:val="24"/>
                <w:szCs w:val="24"/>
              </w:rPr>
              <w:t xml:space="preserve">l/s </w:t>
            </w:r>
          </w:p>
          <w:p w:rsidR="00390E47" w:rsidRDefault="00390E47" w:rsidP="00390E47">
            <w:pPr>
              <w:rPr>
                <w:rFonts w:ascii="Arial" w:hAnsi="Arial" w:cs="Arial"/>
                <w:sz w:val="24"/>
                <w:szCs w:val="24"/>
              </w:rPr>
            </w:pPr>
            <w:r>
              <w:rPr>
                <w:rFonts w:ascii="Arial" w:hAnsi="Arial" w:cs="Arial"/>
                <w:sz w:val="24"/>
                <w:szCs w:val="24"/>
              </w:rPr>
              <w:t>.......................... m</w:t>
            </w:r>
            <w:r>
              <w:rPr>
                <w:rFonts w:ascii="Arial" w:hAnsi="Arial" w:cs="Arial"/>
                <w:sz w:val="24"/>
                <w:szCs w:val="24"/>
                <w:vertAlign w:val="superscript"/>
              </w:rPr>
              <w:t>3</w:t>
            </w:r>
            <w:r>
              <w:rPr>
                <w:rFonts w:ascii="Arial" w:hAnsi="Arial" w:cs="Arial"/>
                <w:sz w:val="24"/>
                <w:szCs w:val="24"/>
              </w:rPr>
              <w:t>/h</w:t>
            </w:r>
          </w:p>
          <w:p w:rsidR="00390E47" w:rsidRDefault="00390E47" w:rsidP="00390E47">
            <w:pPr>
              <w:rPr>
                <w:rFonts w:ascii="Arial" w:hAnsi="Arial" w:cs="Arial"/>
                <w:sz w:val="24"/>
                <w:szCs w:val="24"/>
              </w:rPr>
            </w:pPr>
            <w:r>
              <w:rPr>
                <w:rFonts w:ascii="Arial" w:hAnsi="Arial" w:cs="Arial"/>
                <w:sz w:val="24"/>
                <w:szCs w:val="24"/>
              </w:rPr>
              <w:t>.......................... m</w:t>
            </w:r>
            <w:r>
              <w:rPr>
                <w:rFonts w:ascii="Arial" w:hAnsi="Arial" w:cs="Arial"/>
                <w:sz w:val="24"/>
                <w:szCs w:val="24"/>
                <w:vertAlign w:val="superscript"/>
              </w:rPr>
              <w:t>3</w:t>
            </w:r>
            <w:r>
              <w:rPr>
                <w:rFonts w:ascii="Arial" w:hAnsi="Arial" w:cs="Arial"/>
                <w:sz w:val="24"/>
                <w:szCs w:val="24"/>
              </w:rPr>
              <w:t>/d</w:t>
            </w:r>
          </w:p>
          <w:p w:rsidR="00390E47" w:rsidRPr="00390E47" w:rsidRDefault="00390E47" w:rsidP="00390E47">
            <w:pPr>
              <w:rPr>
                <w:rFonts w:ascii="Arial" w:hAnsi="Arial" w:cs="Arial"/>
                <w:sz w:val="24"/>
                <w:szCs w:val="24"/>
              </w:rPr>
            </w:pPr>
            <w:r>
              <w:rPr>
                <w:rFonts w:ascii="Arial" w:hAnsi="Arial" w:cs="Arial"/>
                <w:sz w:val="24"/>
                <w:szCs w:val="24"/>
              </w:rPr>
              <w:t>.......................... m</w:t>
            </w:r>
            <w:r>
              <w:rPr>
                <w:rFonts w:ascii="Arial" w:hAnsi="Arial" w:cs="Arial"/>
                <w:sz w:val="24"/>
                <w:szCs w:val="24"/>
                <w:vertAlign w:val="superscript"/>
              </w:rPr>
              <w:t>3</w:t>
            </w:r>
            <w:r>
              <w:rPr>
                <w:rFonts w:ascii="Arial" w:hAnsi="Arial" w:cs="Arial"/>
                <w:sz w:val="24"/>
                <w:szCs w:val="24"/>
              </w:rPr>
              <w:t>/a</w:t>
            </w:r>
          </w:p>
        </w:tc>
      </w:tr>
      <w:tr w:rsidR="009A47F3" w:rsidRPr="006D5265" w:rsidTr="00BC4295">
        <w:trPr>
          <w:trHeight w:val="703"/>
        </w:trPr>
        <w:tc>
          <w:tcPr>
            <w:tcW w:w="959" w:type="dxa"/>
          </w:tcPr>
          <w:p w:rsidR="009A47F3" w:rsidRPr="006D5265" w:rsidRDefault="00CD1F7A" w:rsidP="00F92B3F">
            <w:pPr>
              <w:rPr>
                <w:rFonts w:ascii="Arial" w:hAnsi="Arial" w:cs="Arial"/>
                <w:b/>
                <w:sz w:val="24"/>
                <w:szCs w:val="24"/>
                <w:vertAlign w:val="superscript"/>
              </w:rPr>
            </w:pPr>
            <w:r w:rsidRPr="006D5265">
              <w:rPr>
                <w:rFonts w:ascii="Arial" w:hAnsi="Arial" w:cs="Arial"/>
                <w:b/>
                <w:sz w:val="24"/>
                <w:szCs w:val="24"/>
              </w:rPr>
              <w:t>8</w:t>
            </w:r>
            <w:r w:rsidRPr="006D5265">
              <w:rPr>
                <w:rFonts w:ascii="Arial" w:hAnsi="Arial" w:cs="Arial"/>
                <w:b/>
                <w:sz w:val="24"/>
                <w:szCs w:val="24"/>
                <w:vertAlign w:val="superscript"/>
              </w:rPr>
              <w:t>*</w:t>
            </w:r>
          </w:p>
        </w:tc>
        <w:tc>
          <w:tcPr>
            <w:tcW w:w="3685" w:type="dxa"/>
          </w:tcPr>
          <w:p w:rsidR="00CD1F7A" w:rsidRPr="006D5265" w:rsidRDefault="00390E47" w:rsidP="009A47F3">
            <w:pPr>
              <w:rPr>
                <w:rFonts w:ascii="Arial" w:hAnsi="Arial" w:cs="Arial"/>
                <w:b/>
                <w:sz w:val="24"/>
                <w:szCs w:val="24"/>
              </w:rPr>
            </w:pPr>
            <w:r>
              <w:rPr>
                <w:rFonts w:ascii="Arial" w:hAnsi="Arial" w:cs="Arial"/>
                <w:b/>
                <w:sz w:val="24"/>
                <w:szCs w:val="24"/>
              </w:rPr>
              <w:t>Wasserschutzgebiet</w:t>
            </w:r>
          </w:p>
        </w:tc>
        <w:tc>
          <w:tcPr>
            <w:tcW w:w="4961" w:type="dxa"/>
          </w:tcPr>
          <w:p w:rsidR="00CD1F7A" w:rsidRDefault="00390E47" w:rsidP="00CD1F7A">
            <w:pPr>
              <w:rPr>
                <w:rFonts w:ascii="Arial" w:hAnsi="Arial" w:cs="Arial"/>
                <w:sz w:val="24"/>
                <w:szCs w:val="24"/>
              </w:rPr>
            </w:pPr>
            <w:r>
              <w:rPr>
                <w:rFonts w:ascii="Arial" w:hAnsi="Arial" w:cs="Arial"/>
                <w:sz w:val="24"/>
                <w:szCs w:val="24"/>
              </w:rPr>
              <w:t>Begünstigter:</w:t>
            </w:r>
          </w:p>
          <w:p w:rsidR="00390E47" w:rsidRDefault="00390E47" w:rsidP="00CD1F7A">
            <w:pPr>
              <w:rPr>
                <w:rFonts w:ascii="Arial" w:hAnsi="Arial" w:cs="Arial"/>
                <w:sz w:val="24"/>
                <w:szCs w:val="24"/>
              </w:rPr>
            </w:pPr>
          </w:p>
          <w:p w:rsidR="00390E47" w:rsidRDefault="00390E47" w:rsidP="00CD1F7A">
            <w:pPr>
              <w:rPr>
                <w:rFonts w:ascii="Arial" w:hAnsi="Arial" w:cs="Arial"/>
                <w:sz w:val="24"/>
                <w:szCs w:val="24"/>
              </w:rPr>
            </w:pPr>
            <w:r>
              <w:rPr>
                <w:rFonts w:ascii="Arial" w:hAnsi="Arial" w:cs="Arial"/>
                <w:sz w:val="24"/>
                <w:szCs w:val="24"/>
              </w:rPr>
              <w:t>Status:</w:t>
            </w:r>
          </w:p>
          <w:p w:rsidR="00390E47" w:rsidRPr="006D5265" w:rsidRDefault="00390E47" w:rsidP="00CD1F7A">
            <w:pPr>
              <w:rPr>
                <w:rFonts w:ascii="Arial" w:hAnsi="Arial" w:cs="Arial"/>
                <w:sz w:val="24"/>
                <w:szCs w:val="24"/>
              </w:rPr>
            </w:pPr>
          </w:p>
        </w:tc>
      </w:tr>
      <w:tr w:rsidR="004F1E39" w:rsidRPr="006D5265" w:rsidTr="004F1E39">
        <w:trPr>
          <w:trHeight w:val="983"/>
        </w:trPr>
        <w:tc>
          <w:tcPr>
            <w:tcW w:w="959" w:type="dxa"/>
          </w:tcPr>
          <w:p w:rsidR="004F1E39" w:rsidRPr="00A3511A" w:rsidRDefault="004F1E39" w:rsidP="00F92B3F">
            <w:pPr>
              <w:rPr>
                <w:rFonts w:ascii="Arial" w:hAnsi="Arial" w:cs="Arial"/>
                <w:b/>
                <w:sz w:val="24"/>
                <w:szCs w:val="24"/>
              </w:rPr>
            </w:pPr>
            <w:r w:rsidRPr="00A3511A">
              <w:rPr>
                <w:rFonts w:ascii="Arial" w:hAnsi="Arial" w:cs="Arial"/>
                <w:b/>
                <w:sz w:val="24"/>
                <w:szCs w:val="24"/>
              </w:rPr>
              <w:lastRenderedPageBreak/>
              <w:t>9*</w:t>
            </w:r>
          </w:p>
        </w:tc>
        <w:tc>
          <w:tcPr>
            <w:tcW w:w="3685" w:type="dxa"/>
          </w:tcPr>
          <w:p w:rsidR="004F1E39" w:rsidRPr="00A3511A" w:rsidRDefault="004F1E39" w:rsidP="009A47F3">
            <w:pPr>
              <w:rPr>
                <w:rFonts w:ascii="Arial" w:hAnsi="Arial" w:cs="Arial"/>
                <w:b/>
                <w:sz w:val="24"/>
                <w:szCs w:val="24"/>
              </w:rPr>
            </w:pPr>
            <w:r w:rsidRPr="00A3511A">
              <w:rPr>
                <w:rFonts w:ascii="Arial" w:hAnsi="Arial" w:cs="Arial"/>
                <w:b/>
                <w:sz w:val="24"/>
                <w:szCs w:val="24"/>
              </w:rPr>
              <w:t>Altablagerungen/ Altstandorte/ Verdachtsflächen/ Schädliche Bodenveränderungen/ Altlasten</w:t>
            </w:r>
          </w:p>
        </w:tc>
        <w:tc>
          <w:tcPr>
            <w:tcW w:w="4961" w:type="dxa"/>
          </w:tcPr>
          <w:p w:rsidR="004F1E39" w:rsidRDefault="004F1E39" w:rsidP="00CD1F7A">
            <w:pPr>
              <w:rPr>
                <w:rFonts w:ascii="Arial" w:hAnsi="Arial" w:cs="Arial"/>
                <w:sz w:val="24"/>
                <w:szCs w:val="24"/>
              </w:rPr>
            </w:pPr>
          </w:p>
        </w:tc>
      </w:tr>
      <w:tr w:rsidR="00F92B3F" w:rsidRPr="006D5265" w:rsidTr="00405D62">
        <w:trPr>
          <w:trHeight w:val="850"/>
        </w:trPr>
        <w:tc>
          <w:tcPr>
            <w:tcW w:w="959" w:type="dxa"/>
          </w:tcPr>
          <w:p w:rsidR="001C0850" w:rsidRPr="00A3511A" w:rsidRDefault="004F1E39" w:rsidP="00AA3027">
            <w:pPr>
              <w:rPr>
                <w:rFonts w:ascii="Arial" w:hAnsi="Arial" w:cs="Arial"/>
                <w:b/>
                <w:sz w:val="24"/>
                <w:szCs w:val="24"/>
              </w:rPr>
            </w:pPr>
            <w:r w:rsidRPr="00A3511A">
              <w:rPr>
                <w:rFonts w:ascii="Arial" w:hAnsi="Arial" w:cs="Arial"/>
                <w:b/>
                <w:sz w:val="24"/>
                <w:szCs w:val="24"/>
              </w:rPr>
              <w:t>10</w:t>
            </w:r>
            <w:r w:rsidR="00A25464" w:rsidRPr="00A3511A">
              <w:rPr>
                <w:rFonts w:ascii="Arial" w:hAnsi="Arial" w:cs="Arial"/>
                <w:b/>
                <w:sz w:val="24"/>
                <w:szCs w:val="24"/>
              </w:rPr>
              <w:t>*</w:t>
            </w:r>
          </w:p>
          <w:p w:rsidR="001C0850" w:rsidRPr="00A3511A" w:rsidRDefault="001C0850" w:rsidP="001C0850">
            <w:pPr>
              <w:rPr>
                <w:rFonts w:ascii="Arial" w:hAnsi="Arial" w:cs="Arial"/>
                <w:sz w:val="24"/>
                <w:szCs w:val="24"/>
              </w:rPr>
            </w:pPr>
          </w:p>
          <w:p w:rsidR="001C0850" w:rsidRPr="00A3511A" w:rsidRDefault="001C0850" w:rsidP="001C0850">
            <w:pPr>
              <w:rPr>
                <w:rFonts w:ascii="Arial" w:hAnsi="Arial" w:cs="Arial"/>
                <w:sz w:val="24"/>
                <w:szCs w:val="24"/>
              </w:rPr>
            </w:pPr>
          </w:p>
          <w:p w:rsidR="00F92B3F" w:rsidRPr="00A3511A" w:rsidRDefault="00F92B3F" w:rsidP="001C0850">
            <w:pPr>
              <w:rPr>
                <w:rFonts w:ascii="Arial" w:hAnsi="Arial" w:cs="Arial"/>
                <w:sz w:val="24"/>
                <w:szCs w:val="24"/>
              </w:rPr>
            </w:pPr>
          </w:p>
        </w:tc>
        <w:tc>
          <w:tcPr>
            <w:tcW w:w="3685" w:type="dxa"/>
          </w:tcPr>
          <w:p w:rsidR="00A25464" w:rsidRPr="00A3511A" w:rsidRDefault="00A25464" w:rsidP="00A25464">
            <w:pPr>
              <w:rPr>
                <w:rFonts w:ascii="Arial" w:hAnsi="Arial" w:cs="Arial"/>
                <w:b/>
              </w:rPr>
            </w:pPr>
            <w:r w:rsidRPr="00A3511A">
              <w:rPr>
                <w:rFonts w:ascii="Arial" w:hAnsi="Arial" w:cs="Arial"/>
                <w:b/>
              </w:rPr>
              <w:t>Vorzulegende Unterlagen:</w:t>
            </w:r>
          </w:p>
          <w:p w:rsidR="00F92B3F" w:rsidRPr="00A3511A" w:rsidRDefault="00A25464" w:rsidP="003F04DF">
            <w:pPr>
              <w:rPr>
                <w:rFonts w:ascii="Arial" w:hAnsi="Arial" w:cs="Arial"/>
                <w:b/>
              </w:rPr>
            </w:pPr>
            <w:r w:rsidRPr="00A3511A">
              <w:rPr>
                <w:rFonts w:ascii="Arial" w:hAnsi="Arial" w:cs="Arial"/>
                <w:b/>
              </w:rPr>
              <w:t>(3 Ausfertigungen in Papierform</w:t>
            </w:r>
          </w:p>
          <w:p w:rsidR="003F04DF" w:rsidRPr="00A3511A" w:rsidRDefault="003F04DF" w:rsidP="003F04DF">
            <w:pPr>
              <w:rPr>
                <w:rFonts w:ascii="Arial" w:hAnsi="Arial" w:cs="Arial"/>
                <w:b/>
                <w:sz w:val="24"/>
                <w:szCs w:val="24"/>
                <w:u w:val="single"/>
              </w:rPr>
            </w:pPr>
            <w:r w:rsidRPr="00A3511A">
              <w:rPr>
                <w:rFonts w:ascii="Arial" w:hAnsi="Arial" w:cs="Arial"/>
                <w:b/>
              </w:rPr>
              <w:t>+ elektronische Übermittlung)</w:t>
            </w:r>
          </w:p>
        </w:tc>
        <w:tc>
          <w:tcPr>
            <w:tcW w:w="4961" w:type="dxa"/>
          </w:tcPr>
          <w:p w:rsidR="00F92B3F" w:rsidRPr="000A79CB" w:rsidRDefault="00F92B3F" w:rsidP="00AA3027">
            <w:pPr>
              <w:jc w:val="center"/>
              <w:rPr>
                <w:rFonts w:ascii="Arial" w:hAnsi="Arial" w:cs="Arial"/>
                <w:b/>
                <w:sz w:val="24"/>
                <w:szCs w:val="24"/>
              </w:rPr>
            </w:pPr>
            <w:r w:rsidRPr="000A79CB">
              <w:rPr>
                <w:rFonts w:ascii="Arial" w:hAnsi="Arial" w:cs="Arial"/>
                <w:b/>
                <w:sz w:val="24"/>
                <w:szCs w:val="24"/>
              </w:rPr>
              <w:t>Anmerkungen</w:t>
            </w:r>
          </w:p>
        </w:tc>
      </w:tr>
      <w:tr w:rsidR="000A7695" w:rsidRPr="006D5265" w:rsidTr="00BC4295">
        <w:trPr>
          <w:trHeight w:val="599"/>
        </w:trPr>
        <w:tc>
          <w:tcPr>
            <w:tcW w:w="959" w:type="dxa"/>
          </w:tcPr>
          <w:p w:rsidR="00020704" w:rsidRPr="006D5265" w:rsidRDefault="004F1E39" w:rsidP="00F92B3F">
            <w:pPr>
              <w:rPr>
                <w:rFonts w:ascii="Arial" w:hAnsi="Arial" w:cs="Arial"/>
                <w:b/>
                <w:sz w:val="24"/>
                <w:szCs w:val="24"/>
              </w:rPr>
            </w:pPr>
            <w:r w:rsidRPr="00A3511A">
              <w:rPr>
                <w:rFonts w:ascii="Arial" w:hAnsi="Arial" w:cs="Arial"/>
                <w:b/>
                <w:sz w:val="24"/>
                <w:szCs w:val="24"/>
              </w:rPr>
              <w:t>10</w:t>
            </w:r>
            <w:r w:rsidR="00020704" w:rsidRPr="00A3511A">
              <w:rPr>
                <w:rFonts w:ascii="Arial" w:hAnsi="Arial" w:cs="Arial"/>
                <w:b/>
                <w:sz w:val="24"/>
                <w:szCs w:val="24"/>
              </w:rPr>
              <w:t>.1</w:t>
            </w:r>
            <w:r w:rsidR="00916DDA" w:rsidRPr="00A3511A">
              <w:rPr>
                <w:rFonts w:ascii="Arial" w:hAnsi="Arial" w:cs="Arial"/>
                <w:b/>
                <w:sz w:val="24"/>
                <w:szCs w:val="24"/>
              </w:rPr>
              <w:t>*</w:t>
            </w:r>
          </w:p>
        </w:tc>
        <w:tc>
          <w:tcPr>
            <w:tcW w:w="3685" w:type="dxa"/>
          </w:tcPr>
          <w:p w:rsidR="007D0DA4" w:rsidRPr="000A79CB" w:rsidRDefault="00716D0F" w:rsidP="007D0DA4">
            <w:pPr>
              <w:rPr>
                <w:rFonts w:ascii="Arial" w:hAnsi="Arial" w:cs="Arial"/>
                <w:bCs/>
                <w:sz w:val="24"/>
                <w:szCs w:val="24"/>
              </w:rPr>
            </w:pPr>
            <w:r w:rsidRPr="000A79CB">
              <w:rPr>
                <w:rFonts w:ascii="Arial" w:hAnsi="Arial" w:cs="Arial"/>
                <w:sz w:val="24"/>
                <w:szCs w:val="24"/>
              </w:rPr>
              <w:t>Erläuterungsbericht</w:t>
            </w:r>
            <w:r w:rsidR="007D0DA4" w:rsidRPr="000A79CB">
              <w:rPr>
                <w:rFonts w:ascii="Arial" w:hAnsi="Arial" w:cs="Arial"/>
                <w:sz w:val="24"/>
                <w:szCs w:val="24"/>
              </w:rPr>
              <w:t xml:space="preserve"> u.a. mit Aussage/Nachweis zu:</w:t>
            </w:r>
          </w:p>
          <w:p w:rsidR="000A7695" w:rsidRPr="000A79CB" w:rsidRDefault="000A7695" w:rsidP="009A47F3">
            <w:pPr>
              <w:rPr>
                <w:rFonts w:ascii="Arial" w:hAnsi="Arial" w:cs="Arial"/>
                <w:sz w:val="24"/>
                <w:szCs w:val="24"/>
              </w:rPr>
            </w:pPr>
          </w:p>
        </w:tc>
        <w:tc>
          <w:tcPr>
            <w:tcW w:w="4961" w:type="dxa"/>
          </w:tcPr>
          <w:p w:rsidR="000A7695" w:rsidRPr="000A79CB" w:rsidRDefault="000A7695" w:rsidP="009A47F3">
            <w:pPr>
              <w:jc w:val="center"/>
              <w:rPr>
                <w:rFonts w:ascii="Arial" w:hAnsi="Arial" w:cs="Arial"/>
                <w:sz w:val="24"/>
                <w:szCs w:val="24"/>
              </w:rPr>
            </w:pPr>
          </w:p>
        </w:tc>
      </w:tr>
      <w:tr w:rsidR="00FE1EB2" w:rsidRPr="006D5265" w:rsidTr="00BC4295">
        <w:trPr>
          <w:trHeight w:val="456"/>
        </w:trPr>
        <w:tc>
          <w:tcPr>
            <w:tcW w:w="959" w:type="dxa"/>
          </w:tcPr>
          <w:p w:rsidR="00FE1EB2" w:rsidRPr="00A3511A" w:rsidRDefault="004F1E39" w:rsidP="00AA3027">
            <w:pPr>
              <w:rPr>
                <w:rFonts w:ascii="Arial" w:hAnsi="Arial" w:cs="Arial"/>
                <w:bCs/>
              </w:rPr>
            </w:pPr>
            <w:r w:rsidRPr="00A3511A">
              <w:rPr>
                <w:rFonts w:ascii="Arial" w:hAnsi="Arial" w:cs="Arial"/>
                <w:bCs/>
              </w:rPr>
              <w:t>10</w:t>
            </w:r>
            <w:r w:rsidR="00FE1EB2" w:rsidRPr="00A3511A">
              <w:rPr>
                <w:rFonts w:ascii="Arial" w:hAnsi="Arial" w:cs="Arial"/>
                <w:bCs/>
              </w:rPr>
              <w:t>.1.1</w:t>
            </w:r>
            <w:r w:rsidR="00703FC2" w:rsidRPr="00A3511A">
              <w:rPr>
                <w:rFonts w:ascii="Arial" w:hAnsi="Arial" w:cs="Arial"/>
                <w:bCs/>
              </w:rPr>
              <w:t>*</w:t>
            </w:r>
          </w:p>
        </w:tc>
        <w:tc>
          <w:tcPr>
            <w:tcW w:w="3685" w:type="dxa"/>
          </w:tcPr>
          <w:p w:rsidR="00FE1EB2" w:rsidRPr="000A79CB" w:rsidRDefault="009579E3" w:rsidP="00AA3027">
            <w:pPr>
              <w:rPr>
                <w:rFonts w:ascii="Arial" w:hAnsi="Arial" w:cs="Arial"/>
                <w:sz w:val="24"/>
                <w:szCs w:val="24"/>
              </w:rPr>
            </w:pPr>
            <w:r>
              <w:rPr>
                <w:rFonts w:ascii="Arial" w:hAnsi="Arial" w:cs="Arial"/>
                <w:sz w:val="24"/>
                <w:szCs w:val="24"/>
              </w:rPr>
              <w:t>Bedarfsanalyse</w:t>
            </w:r>
          </w:p>
        </w:tc>
        <w:tc>
          <w:tcPr>
            <w:tcW w:w="4961" w:type="dxa"/>
          </w:tcPr>
          <w:p w:rsidR="00FE1EB2" w:rsidRPr="000A79CB" w:rsidRDefault="00FE1EB2" w:rsidP="009A47F3">
            <w:pPr>
              <w:jc w:val="center"/>
              <w:rPr>
                <w:rFonts w:ascii="Arial" w:hAnsi="Arial" w:cs="Arial"/>
                <w:sz w:val="24"/>
                <w:szCs w:val="24"/>
              </w:rPr>
            </w:pPr>
          </w:p>
        </w:tc>
      </w:tr>
      <w:tr w:rsidR="009579E3" w:rsidRPr="006D5265" w:rsidTr="00BC4295">
        <w:trPr>
          <w:trHeight w:val="456"/>
        </w:trPr>
        <w:tc>
          <w:tcPr>
            <w:tcW w:w="959" w:type="dxa"/>
          </w:tcPr>
          <w:p w:rsidR="009579E3" w:rsidRPr="004F1E39" w:rsidRDefault="004F1E39" w:rsidP="00AA3027">
            <w:pPr>
              <w:rPr>
                <w:rFonts w:ascii="Arial" w:hAnsi="Arial" w:cs="Arial"/>
                <w:bCs/>
                <w:color w:val="00B050"/>
              </w:rPr>
            </w:pPr>
            <w:r w:rsidRPr="00A3511A">
              <w:rPr>
                <w:rFonts w:ascii="Arial" w:hAnsi="Arial" w:cs="Arial"/>
                <w:bCs/>
              </w:rPr>
              <w:t>10</w:t>
            </w:r>
            <w:r w:rsidR="009579E3" w:rsidRPr="00A3511A">
              <w:rPr>
                <w:rFonts w:ascii="Arial" w:hAnsi="Arial" w:cs="Arial"/>
                <w:bCs/>
              </w:rPr>
              <w:t>.1.2</w:t>
            </w:r>
            <w:r w:rsidR="00703FC2" w:rsidRPr="00A3511A">
              <w:rPr>
                <w:rFonts w:ascii="Arial" w:hAnsi="Arial" w:cs="Arial"/>
                <w:bCs/>
              </w:rPr>
              <w:t>*</w:t>
            </w:r>
          </w:p>
        </w:tc>
        <w:tc>
          <w:tcPr>
            <w:tcW w:w="3685" w:type="dxa"/>
          </w:tcPr>
          <w:p w:rsidR="009579E3" w:rsidRDefault="009579E3" w:rsidP="00AA3027">
            <w:pPr>
              <w:rPr>
                <w:rFonts w:ascii="Arial" w:hAnsi="Arial" w:cs="Arial"/>
                <w:sz w:val="24"/>
                <w:szCs w:val="24"/>
              </w:rPr>
            </w:pPr>
            <w:r>
              <w:rPr>
                <w:rFonts w:ascii="Arial" w:hAnsi="Arial" w:cs="Arial"/>
                <w:sz w:val="24"/>
                <w:szCs w:val="24"/>
              </w:rPr>
              <w:t>Grundwasserbilanzierung</w:t>
            </w:r>
          </w:p>
        </w:tc>
        <w:tc>
          <w:tcPr>
            <w:tcW w:w="4961" w:type="dxa"/>
          </w:tcPr>
          <w:p w:rsidR="009579E3" w:rsidRPr="000A79CB" w:rsidRDefault="009579E3" w:rsidP="009A47F3">
            <w:pPr>
              <w:jc w:val="center"/>
              <w:rPr>
                <w:rFonts w:ascii="Arial" w:hAnsi="Arial" w:cs="Arial"/>
                <w:sz w:val="24"/>
                <w:szCs w:val="24"/>
              </w:rPr>
            </w:pPr>
          </w:p>
        </w:tc>
      </w:tr>
      <w:tr w:rsidR="009579E3" w:rsidRPr="006D5265" w:rsidTr="00BC4295">
        <w:trPr>
          <w:trHeight w:val="456"/>
        </w:trPr>
        <w:tc>
          <w:tcPr>
            <w:tcW w:w="959" w:type="dxa"/>
          </w:tcPr>
          <w:p w:rsidR="009579E3" w:rsidRPr="00A3511A" w:rsidRDefault="004F1E39" w:rsidP="00AA3027">
            <w:pPr>
              <w:rPr>
                <w:rFonts w:ascii="Arial" w:hAnsi="Arial" w:cs="Arial"/>
                <w:bCs/>
              </w:rPr>
            </w:pPr>
            <w:r w:rsidRPr="00A3511A">
              <w:rPr>
                <w:rFonts w:ascii="Arial" w:hAnsi="Arial" w:cs="Arial"/>
                <w:bCs/>
              </w:rPr>
              <w:t>10</w:t>
            </w:r>
            <w:r w:rsidR="009579E3" w:rsidRPr="00A3511A">
              <w:rPr>
                <w:rFonts w:ascii="Arial" w:hAnsi="Arial" w:cs="Arial"/>
                <w:bCs/>
              </w:rPr>
              <w:t>.1.3</w:t>
            </w:r>
            <w:r w:rsidR="00703FC2" w:rsidRPr="00A3511A">
              <w:rPr>
                <w:rFonts w:ascii="Arial" w:hAnsi="Arial" w:cs="Arial"/>
                <w:bCs/>
              </w:rPr>
              <w:t>*</w:t>
            </w:r>
          </w:p>
        </w:tc>
        <w:tc>
          <w:tcPr>
            <w:tcW w:w="3685" w:type="dxa"/>
          </w:tcPr>
          <w:p w:rsidR="009579E3" w:rsidRDefault="009579E3" w:rsidP="00AA3027">
            <w:pPr>
              <w:rPr>
                <w:rFonts w:ascii="Arial" w:hAnsi="Arial" w:cs="Arial"/>
                <w:sz w:val="24"/>
                <w:szCs w:val="24"/>
              </w:rPr>
            </w:pPr>
            <w:r>
              <w:rPr>
                <w:rFonts w:ascii="Arial" w:hAnsi="Arial" w:cs="Arial"/>
                <w:sz w:val="24"/>
                <w:szCs w:val="24"/>
              </w:rPr>
              <w:t>Hydraulische Berechnungen</w:t>
            </w:r>
          </w:p>
        </w:tc>
        <w:tc>
          <w:tcPr>
            <w:tcW w:w="4961" w:type="dxa"/>
          </w:tcPr>
          <w:p w:rsidR="009579E3" w:rsidRPr="000A79CB" w:rsidRDefault="009579E3" w:rsidP="009A47F3">
            <w:pPr>
              <w:jc w:val="center"/>
              <w:rPr>
                <w:rFonts w:ascii="Arial" w:hAnsi="Arial" w:cs="Arial"/>
                <w:sz w:val="24"/>
                <w:szCs w:val="24"/>
              </w:rPr>
            </w:pPr>
          </w:p>
        </w:tc>
      </w:tr>
      <w:tr w:rsidR="009579E3" w:rsidRPr="006D5265" w:rsidTr="00BC4295">
        <w:trPr>
          <w:trHeight w:val="456"/>
        </w:trPr>
        <w:tc>
          <w:tcPr>
            <w:tcW w:w="959" w:type="dxa"/>
          </w:tcPr>
          <w:p w:rsidR="009579E3" w:rsidRDefault="004F1E39" w:rsidP="00AA3027">
            <w:pPr>
              <w:rPr>
                <w:rFonts w:ascii="Arial" w:hAnsi="Arial" w:cs="Arial"/>
                <w:bCs/>
              </w:rPr>
            </w:pPr>
            <w:r w:rsidRPr="00A3511A">
              <w:rPr>
                <w:rFonts w:ascii="Arial" w:hAnsi="Arial" w:cs="Arial"/>
                <w:bCs/>
              </w:rPr>
              <w:t>10</w:t>
            </w:r>
            <w:r w:rsidR="009579E3" w:rsidRPr="00A3511A">
              <w:rPr>
                <w:rFonts w:ascii="Arial" w:hAnsi="Arial" w:cs="Arial"/>
                <w:bCs/>
              </w:rPr>
              <w:t>.1.4</w:t>
            </w:r>
            <w:r w:rsidR="00703FC2" w:rsidRPr="00A3511A">
              <w:rPr>
                <w:rFonts w:ascii="Arial" w:hAnsi="Arial" w:cs="Arial"/>
                <w:bCs/>
              </w:rPr>
              <w:t>*</w:t>
            </w:r>
          </w:p>
        </w:tc>
        <w:tc>
          <w:tcPr>
            <w:tcW w:w="3685" w:type="dxa"/>
          </w:tcPr>
          <w:p w:rsidR="009579E3" w:rsidRDefault="009579E3" w:rsidP="00AA3027">
            <w:pPr>
              <w:rPr>
                <w:rFonts w:ascii="Arial" w:hAnsi="Arial" w:cs="Arial"/>
                <w:sz w:val="24"/>
                <w:szCs w:val="24"/>
              </w:rPr>
            </w:pPr>
            <w:r>
              <w:rPr>
                <w:rFonts w:ascii="Arial" w:hAnsi="Arial" w:cs="Arial"/>
                <w:sz w:val="24"/>
                <w:szCs w:val="24"/>
              </w:rPr>
              <w:t>Wasserqualität</w:t>
            </w:r>
          </w:p>
        </w:tc>
        <w:tc>
          <w:tcPr>
            <w:tcW w:w="4961" w:type="dxa"/>
          </w:tcPr>
          <w:p w:rsidR="009579E3" w:rsidRPr="000A79CB" w:rsidRDefault="009579E3" w:rsidP="009A47F3">
            <w:pPr>
              <w:jc w:val="center"/>
              <w:rPr>
                <w:rFonts w:ascii="Arial" w:hAnsi="Arial" w:cs="Arial"/>
                <w:sz w:val="24"/>
                <w:szCs w:val="24"/>
              </w:rPr>
            </w:pPr>
          </w:p>
        </w:tc>
      </w:tr>
      <w:tr w:rsidR="00FE1EB2" w:rsidRPr="006D5265" w:rsidTr="00405D62">
        <w:trPr>
          <w:trHeight w:val="1145"/>
        </w:trPr>
        <w:tc>
          <w:tcPr>
            <w:tcW w:w="959" w:type="dxa"/>
          </w:tcPr>
          <w:p w:rsidR="00FE1EB2" w:rsidRPr="006D5265" w:rsidRDefault="004F1E39" w:rsidP="00AA3027">
            <w:pPr>
              <w:rPr>
                <w:rFonts w:ascii="Arial" w:hAnsi="Arial" w:cs="Arial"/>
                <w:bCs/>
              </w:rPr>
            </w:pPr>
            <w:r w:rsidRPr="00A3511A">
              <w:rPr>
                <w:rFonts w:ascii="Arial" w:hAnsi="Arial" w:cs="Arial"/>
                <w:bCs/>
              </w:rPr>
              <w:t>10</w:t>
            </w:r>
            <w:r w:rsidR="009579E3" w:rsidRPr="00A3511A">
              <w:rPr>
                <w:rFonts w:ascii="Arial" w:hAnsi="Arial" w:cs="Arial"/>
                <w:bCs/>
              </w:rPr>
              <w:t>.1.5</w:t>
            </w:r>
            <w:r w:rsidR="00916DDA" w:rsidRPr="00A3511A">
              <w:rPr>
                <w:rFonts w:ascii="Arial" w:hAnsi="Arial" w:cs="Arial"/>
                <w:bCs/>
              </w:rPr>
              <w:t>*</w:t>
            </w:r>
          </w:p>
        </w:tc>
        <w:tc>
          <w:tcPr>
            <w:tcW w:w="3685" w:type="dxa"/>
          </w:tcPr>
          <w:p w:rsidR="006435E9" w:rsidRDefault="00FE1EB2" w:rsidP="00AA3027">
            <w:pPr>
              <w:rPr>
                <w:rFonts w:ascii="Arial" w:hAnsi="Arial" w:cs="Arial"/>
                <w:sz w:val="24"/>
                <w:szCs w:val="24"/>
              </w:rPr>
            </w:pPr>
            <w:r w:rsidRPr="000A79CB">
              <w:rPr>
                <w:rFonts w:ascii="Arial" w:hAnsi="Arial" w:cs="Arial"/>
                <w:sz w:val="24"/>
                <w:szCs w:val="24"/>
              </w:rPr>
              <w:t>N</w:t>
            </w:r>
            <w:r w:rsidR="006435E9">
              <w:rPr>
                <w:rFonts w:ascii="Arial" w:hAnsi="Arial" w:cs="Arial"/>
                <w:sz w:val="24"/>
                <w:szCs w:val="24"/>
              </w:rPr>
              <w:t>achweis Verschlechterungsverbot/</w:t>
            </w:r>
          </w:p>
          <w:p w:rsidR="00FE1EB2" w:rsidRPr="000A79CB" w:rsidRDefault="006435E9" w:rsidP="00AA3027">
            <w:pPr>
              <w:rPr>
                <w:rFonts w:ascii="Arial" w:hAnsi="Arial" w:cs="Arial"/>
                <w:sz w:val="24"/>
                <w:szCs w:val="24"/>
              </w:rPr>
            </w:pPr>
            <w:r>
              <w:rPr>
                <w:rFonts w:ascii="Arial" w:hAnsi="Arial" w:cs="Arial"/>
                <w:sz w:val="24"/>
                <w:szCs w:val="24"/>
              </w:rPr>
              <w:t>Zielerreichungsgebot</w:t>
            </w:r>
          </w:p>
          <w:p w:rsidR="00FE1EB2" w:rsidRDefault="00FE1EB2" w:rsidP="00AA3027">
            <w:pPr>
              <w:rPr>
                <w:rFonts w:ascii="Arial" w:hAnsi="Arial" w:cs="Arial"/>
                <w:sz w:val="24"/>
                <w:szCs w:val="24"/>
              </w:rPr>
            </w:pPr>
            <w:r w:rsidRPr="000A79CB">
              <w:rPr>
                <w:rFonts w:ascii="Arial" w:hAnsi="Arial" w:cs="Arial"/>
                <w:sz w:val="24"/>
                <w:szCs w:val="24"/>
              </w:rPr>
              <w:t>ggf. Fachbeitrag WRRL</w:t>
            </w:r>
          </w:p>
          <w:p w:rsidR="001C0850" w:rsidRPr="000A79CB" w:rsidRDefault="001C0850" w:rsidP="00AA3027">
            <w:pPr>
              <w:rPr>
                <w:rFonts w:ascii="Arial" w:hAnsi="Arial" w:cs="Arial"/>
                <w:sz w:val="24"/>
                <w:szCs w:val="24"/>
              </w:rPr>
            </w:pPr>
          </w:p>
        </w:tc>
        <w:tc>
          <w:tcPr>
            <w:tcW w:w="4961" w:type="dxa"/>
          </w:tcPr>
          <w:p w:rsidR="00FE1EB2" w:rsidRPr="000A79CB" w:rsidRDefault="00FE1EB2" w:rsidP="009A47F3">
            <w:pPr>
              <w:jc w:val="center"/>
              <w:rPr>
                <w:rFonts w:ascii="Arial" w:hAnsi="Arial" w:cs="Arial"/>
                <w:sz w:val="24"/>
                <w:szCs w:val="24"/>
              </w:rPr>
            </w:pPr>
          </w:p>
        </w:tc>
      </w:tr>
      <w:tr w:rsidR="00405D62" w:rsidRPr="006D5265" w:rsidTr="00405D62">
        <w:trPr>
          <w:trHeight w:val="474"/>
        </w:trPr>
        <w:tc>
          <w:tcPr>
            <w:tcW w:w="959" w:type="dxa"/>
          </w:tcPr>
          <w:p w:rsidR="00405D62" w:rsidRPr="00A3511A" w:rsidRDefault="004F1E39" w:rsidP="00AA3027">
            <w:pPr>
              <w:rPr>
                <w:rFonts w:ascii="Arial" w:hAnsi="Arial" w:cs="Arial"/>
                <w:bCs/>
              </w:rPr>
            </w:pPr>
            <w:r w:rsidRPr="00A3511A">
              <w:rPr>
                <w:rFonts w:ascii="Arial" w:hAnsi="Arial" w:cs="Arial"/>
                <w:bCs/>
              </w:rPr>
              <w:t>10</w:t>
            </w:r>
            <w:r w:rsidR="00405D62" w:rsidRPr="00A3511A">
              <w:rPr>
                <w:rFonts w:ascii="Arial" w:hAnsi="Arial" w:cs="Arial"/>
                <w:bCs/>
              </w:rPr>
              <w:t>.1.6*</w:t>
            </w:r>
          </w:p>
        </w:tc>
        <w:tc>
          <w:tcPr>
            <w:tcW w:w="3685" w:type="dxa"/>
          </w:tcPr>
          <w:p w:rsidR="00405D62" w:rsidRPr="000A79CB" w:rsidRDefault="00405D62" w:rsidP="00AA3027">
            <w:pPr>
              <w:rPr>
                <w:rFonts w:ascii="Arial" w:hAnsi="Arial" w:cs="Arial"/>
                <w:sz w:val="24"/>
                <w:szCs w:val="24"/>
              </w:rPr>
            </w:pPr>
            <w:r>
              <w:rPr>
                <w:rFonts w:ascii="Arial" w:hAnsi="Arial" w:cs="Arial"/>
                <w:sz w:val="24"/>
                <w:szCs w:val="24"/>
              </w:rPr>
              <w:t>Steckbrief der Wasserfassung</w:t>
            </w:r>
          </w:p>
        </w:tc>
        <w:tc>
          <w:tcPr>
            <w:tcW w:w="4961" w:type="dxa"/>
          </w:tcPr>
          <w:p w:rsidR="00405D62" w:rsidRPr="000A79CB" w:rsidRDefault="00405D62" w:rsidP="009A47F3">
            <w:pPr>
              <w:jc w:val="center"/>
              <w:rPr>
                <w:rFonts w:ascii="Arial" w:hAnsi="Arial" w:cs="Arial"/>
                <w:sz w:val="24"/>
                <w:szCs w:val="24"/>
              </w:rPr>
            </w:pPr>
          </w:p>
        </w:tc>
      </w:tr>
      <w:tr w:rsidR="00FE1EB2" w:rsidRPr="006D5265" w:rsidTr="00405D62">
        <w:trPr>
          <w:trHeight w:val="506"/>
        </w:trPr>
        <w:tc>
          <w:tcPr>
            <w:tcW w:w="959" w:type="dxa"/>
          </w:tcPr>
          <w:p w:rsidR="00FE1EB2" w:rsidRPr="006D5265" w:rsidRDefault="004F1E39" w:rsidP="00F92B3F">
            <w:pPr>
              <w:rPr>
                <w:rFonts w:ascii="Arial" w:hAnsi="Arial" w:cs="Arial"/>
                <w:b/>
                <w:sz w:val="24"/>
                <w:szCs w:val="24"/>
              </w:rPr>
            </w:pPr>
            <w:r w:rsidRPr="00A3511A">
              <w:rPr>
                <w:rFonts w:ascii="Arial" w:hAnsi="Arial" w:cs="Arial"/>
                <w:b/>
                <w:sz w:val="24"/>
                <w:szCs w:val="24"/>
              </w:rPr>
              <w:t>10</w:t>
            </w:r>
            <w:r w:rsidR="00FE1EB2" w:rsidRPr="00A3511A">
              <w:rPr>
                <w:rFonts w:ascii="Arial" w:hAnsi="Arial" w:cs="Arial"/>
                <w:b/>
                <w:sz w:val="24"/>
                <w:szCs w:val="24"/>
              </w:rPr>
              <w:t>.2</w:t>
            </w:r>
            <w:r w:rsidR="00703FC2" w:rsidRPr="00A3511A">
              <w:rPr>
                <w:rFonts w:ascii="Arial" w:hAnsi="Arial" w:cs="Arial"/>
                <w:b/>
                <w:sz w:val="24"/>
                <w:szCs w:val="24"/>
              </w:rPr>
              <w:t>*</w:t>
            </w:r>
          </w:p>
        </w:tc>
        <w:tc>
          <w:tcPr>
            <w:tcW w:w="3685" w:type="dxa"/>
          </w:tcPr>
          <w:p w:rsidR="00FE1EB2" w:rsidRPr="000A79CB" w:rsidRDefault="00FE1EB2" w:rsidP="00FE1EB2">
            <w:pPr>
              <w:rPr>
                <w:rFonts w:ascii="Arial" w:hAnsi="Arial" w:cs="Arial"/>
                <w:sz w:val="24"/>
                <w:szCs w:val="24"/>
              </w:rPr>
            </w:pPr>
            <w:r w:rsidRPr="000A79CB">
              <w:rPr>
                <w:rFonts w:ascii="Arial" w:hAnsi="Arial" w:cs="Arial"/>
                <w:sz w:val="24"/>
                <w:szCs w:val="24"/>
              </w:rPr>
              <w:t>Katasterunterlagen</w:t>
            </w:r>
          </w:p>
        </w:tc>
        <w:tc>
          <w:tcPr>
            <w:tcW w:w="4961" w:type="dxa"/>
          </w:tcPr>
          <w:p w:rsidR="00FE1EB2" w:rsidRPr="000A79CB" w:rsidRDefault="00FE1EB2" w:rsidP="009A47F3">
            <w:pPr>
              <w:jc w:val="center"/>
              <w:rPr>
                <w:rFonts w:ascii="Arial" w:hAnsi="Arial" w:cs="Arial"/>
                <w:sz w:val="24"/>
                <w:szCs w:val="24"/>
              </w:rPr>
            </w:pPr>
          </w:p>
        </w:tc>
      </w:tr>
      <w:tr w:rsidR="00FE1EB2" w:rsidRPr="006D5265" w:rsidTr="006B11D3">
        <w:trPr>
          <w:trHeight w:val="809"/>
        </w:trPr>
        <w:tc>
          <w:tcPr>
            <w:tcW w:w="959" w:type="dxa"/>
          </w:tcPr>
          <w:p w:rsidR="00FE1EB2" w:rsidRPr="006D5265" w:rsidRDefault="004F1E39" w:rsidP="00F92B3F">
            <w:pPr>
              <w:rPr>
                <w:rFonts w:ascii="Arial" w:hAnsi="Arial" w:cs="Arial"/>
                <w:b/>
                <w:sz w:val="24"/>
                <w:szCs w:val="24"/>
              </w:rPr>
            </w:pPr>
            <w:r w:rsidRPr="000D5B5E">
              <w:rPr>
                <w:rFonts w:ascii="Arial" w:hAnsi="Arial" w:cs="Arial"/>
                <w:b/>
                <w:sz w:val="24"/>
                <w:szCs w:val="24"/>
              </w:rPr>
              <w:t>10</w:t>
            </w:r>
            <w:r w:rsidR="003C2F9E" w:rsidRPr="000D5B5E">
              <w:rPr>
                <w:rFonts w:ascii="Arial" w:hAnsi="Arial" w:cs="Arial"/>
                <w:b/>
                <w:sz w:val="24"/>
                <w:szCs w:val="24"/>
              </w:rPr>
              <w:t>.3</w:t>
            </w:r>
          </w:p>
        </w:tc>
        <w:tc>
          <w:tcPr>
            <w:tcW w:w="3685" w:type="dxa"/>
          </w:tcPr>
          <w:p w:rsidR="00FE1EB2" w:rsidRPr="000A79CB" w:rsidRDefault="00FE1EB2" w:rsidP="00FE1EB2">
            <w:pPr>
              <w:rPr>
                <w:rFonts w:ascii="Arial" w:hAnsi="Arial" w:cs="Arial"/>
                <w:sz w:val="24"/>
                <w:szCs w:val="24"/>
              </w:rPr>
            </w:pPr>
            <w:r w:rsidRPr="000A79CB">
              <w:rPr>
                <w:rFonts w:ascii="Arial" w:hAnsi="Arial" w:cs="Arial"/>
                <w:sz w:val="24"/>
                <w:szCs w:val="24"/>
              </w:rPr>
              <w:t>Übersichtslageplan mit Eintragung des Standortes</w:t>
            </w:r>
          </w:p>
          <w:p w:rsidR="00FE1EB2" w:rsidRDefault="00FE1EB2" w:rsidP="00FE1EB2">
            <w:pPr>
              <w:rPr>
                <w:rFonts w:ascii="Arial" w:hAnsi="Arial" w:cs="Arial"/>
                <w:sz w:val="24"/>
                <w:szCs w:val="24"/>
              </w:rPr>
            </w:pPr>
            <w:r w:rsidRPr="000A79CB">
              <w:rPr>
                <w:rFonts w:ascii="Arial" w:hAnsi="Arial" w:cs="Arial"/>
                <w:sz w:val="24"/>
                <w:szCs w:val="24"/>
              </w:rPr>
              <w:t>(M 1: 10.000 oder 1: 25.000)</w:t>
            </w:r>
          </w:p>
          <w:p w:rsidR="001C0850" w:rsidRPr="000A79CB" w:rsidRDefault="001C0850" w:rsidP="00FE1EB2">
            <w:pPr>
              <w:rPr>
                <w:rFonts w:ascii="Arial" w:hAnsi="Arial" w:cs="Arial"/>
                <w:sz w:val="24"/>
                <w:szCs w:val="24"/>
              </w:rPr>
            </w:pPr>
          </w:p>
        </w:tc>
        <w:tc>
          <w:tcPr>
            <w:tcW w:w="4961" w:type="dxa"/>
          </w:tcPr>
          <w:p w:rsidR="00FE1EB2" w:rsidRPr="000A79CB" w:rsidRDefault="00FE1EB2" w:rsidP="009A47F3">
            <w:pPr>
              <w:jc w:val="center"/>
              <w:rPr>
                <w:rFonts w:ascii="Arial" w:hAnsi="Arial" w:cs="Arial"/>
                <w:sz w:val="24"/>
                <w:szCs w:val="24"/>
              </w:rPr>
            </w:pPr>
          </w:p>
        </w:tc>
      </w:tr>
      <w:tr w:rsidR="00FE1EB2" w:rsidRPr="006D5265" w:rsidTr="00BC4295">
        <w:trPr>
          <w:trHeight w:val="551"/>
        </w:trPr>
        <w:tc>
          <w:tcPr>
            <w:tcW w:w="959" w:type="dxa"/>
          </w:tcPr>
          <w:p w:rsidR="00FE1EB2" w:rsidRPr="006D5265" w:rsidRDefault="004F1E39" w:rsidP="00F92B3F">
            <w:pPr>
              <w:rPr>
                <w:rFonts w:ascii="Arial" w:hAnsi="Arial" w:cs="Arial"/>
                <w:b/>
                <w:sz w:val="24"/>
                <w:szCs w:val="24"/>
              </w:rPr>
            </w:pPr>
            <w:r w:rsidRPr="000D5B5E">
              <w:rPr>
                <w:rFonts w:ascii="Arial" w:hAnsi="Arial" w:cs="Arial"/>
                <w:b/>
                <w:sz w:val="24"/>
                <w:szCs w:val="24"/>
              </w:rPr>
              <w:t>10</w:t>
            </w:r>
            <w:r w:rsidR="003C2F9E" w:rsidRPr="000D5B5E">
              <w:rPr>
                <w:rFonts w:ascii="Arial" w:hAnsi="Arial" w:cs="Arial"/>
                <w:b/>
                <w:sz w:val="24"/>
                <w:szCs w:val="24"/>
              </w:rPr>
              <w:t>.4</w:t>
            </w:r>
          </w:p>
        </w:tc>
        <w:tc>
          <w:tcPr>
            <w:tcW w:w="3685" w:type="dxa"/>
          </w:tcPr>
          <w:p w:rsidR="00FE1EB2" w:rsidRPr="000A79CB" w:rsidRDefault="00FE1EB2" w:rsidP="00AA3027">
            <w:pPr>
              <w:rPr>
                <w:rFonts w:ascii="Arial" w:hAnsi="Arial" w:cs="Arial"/>
                <w:sz w:val="24"/>
                <w:szCs w:val="24"/>
              </w:rPr>
            </w:pPr>
            <w:r w:rsidRPr="000A79CB">
              <w:rPr>
                <w:rFonts w:ascii="Arial" w:hAnsi="Arial" w:cs="Arial"/>
                <w:sz w:val="24"/>
                <w:szCs w:val="24"/>
              </w:rPr>
              <w:t>Einzugsgebietslageplan</w:t>
            </w:r>
          </w:p>
        </w:tc>
        <w:tc>
          <w:tcPr>
            <w:tcW w:w="4961" w:type="dxa"/>
          </w:tcPr>
          <w:p w:rsidR="00FE1EB2" w:rsidRPr="000A79CB" w:rsidRDefault="00FE1EB2" w:rsidP="009A47F3">
            <w:pPr>
              <w:jc w:val="center"/>
              <w:rPr>
                <w:rFonts w:ascii="Arial" w:hAnsi="Arial" w:cs="Arial"/>
                <w:sz w:val="24"/>
                <w:szCs w:val="24"/>
              </w:rPr>
            </w:pPr>
          </w:p>
        </w:tc>
      </w:tr>
      <w:tr w:rsidR="00FE1EB2" w:rsidRPr="006D5265" w:rsidTr="00BC4295">
        <w:trPr>
          <w:trHeight w:val="556"/>
        </w:trPr>
        <w:tc>
          <w:tcPr>
            <w:tcW w:w="959" w:type="dxa"/>
          </w:tcPr>
          <w:p w:rsidR="00FE1EB2" w:rsidRPr="006D5265" w:rsidRDefault="004F1E39" w:rsidP="00F92B3F">
            <w:pPr>
              <w:rPr>
                <w:rFonts w:ascii="Arial" w:hAnsi="Arial" w:cs="Arial"/>
                <w:b/>
                <w:sz w:val="24"/>
                <w:szCs w:val="24"/>
              </w:rPr>
            </w:pPr>
            <w:r w:rsidRPr="000D5B5E">
              <w:rPr>
                <w:rFonts w:ascii="Arial" w:hAnsi="Arial" w:cs="Arial"/>
                <w:b/>
                <w:sz w:val="24"/>
                <w:szCs w:val="24"/>
              </w:rPr>
              <w:t>10</w:t>
            </w:r>
            <w:r w:rsidR="003C2F9E" w:rsidRPr="000D5B5E">
              <w:rPr>
                <w:rFonts w:ascii="Arial" w:hAnsi="Arial" w:cs="Arial"/>
                <w:b/>
                <w:sz w:val="24"/>
                <w:szCs w:val="24"/>
              </w:rPr>
              <w:t>.5</w:t>
            </w:r>
          </w:p>
        </w:tc>
        <w:tc>
          <w:tcPr>
            <w:tcW w:w="3685" w:type="dxa"/>
          </w:tcPr>
          <w:p w:rsidR="00FE1EB2" w:rsidRPr="000A79CB" w:rsidRDefault="00FE1EB2" w:rsidP="00AA3027">
            <w:pPr>
              <w:rPr>
                <w:rFonts w:ascii="Arial" w:hAnsi="Arial" w:cs="Arial"/>
                <w:sz w:val="24"/>
                <w:szCs w:val="24"/>
              </w:rPr>
            </w:pPr>
            <w:r w:rsidRPr="000A79CB">
              <w:rPr>
                <w:rFonts w:ascii="Arial" w:hAnsi="Arial" w:cs="Arial"/>
                <w:sz w:val="24"/>
                <w:szCs w:val="24"/>
              </w:rPr>
              <w:t>Detaillageplan</w:t>
            </w:r>
          </w:p>
        </w:tc>
        <w:tc>
          <w:tcPr>
            <w:tcW w:w="4961" w:type="dxa"/>
          </w:tcPr>
          <w:p w:rsidR="00FE1EB2" w:rsidRPr="000A79CB" w:rsidRDefault="00FE1EB2" w:rsidP="009A47F3">
            <w:pPr>
              <w:jc w:val="center"/>
              <w:rPr>
                <w:rFonts w:ascii="Arial" w:hAnsi="Arial" w:cs="Arial"/>
                <w:sz w:val="24"/>
                <w:szCs w:val="24"/>
              </w:rPr>
            </w:pPr>
          </w:p>
        </w:tc>
      </w:tr>
      <w:tr w:rsidR="00FE1EB2" w:rsidRPr="006D5265" w:rsidTr="00405D62">
        <w:trPr>
          <w:trHeight w:val="957"/>
        </w:trPr>
        <w:tc>
          <w:tcPr>
            <w:tcW w:w="959" w:type="dxa"/>
          </w:tcPr>
          <w:p w:rsidR="00FE1EB2" w:rsidRPr="000D5B5E" w:rsidRDefault="004F1E39" w:rsidP="00F92B3F">
            <w:pPr>
              <w:rPr>
                <w:rFonts w:ascii="Arial" w:hAnsi="Arial" w:cs="Arial"/>
                <w:b/>
                <w:sz w:val="24"/>
                <w:szCs w:val="24"/>
              </w:rPr>
            </w:pPr>
            <w:r w:rsidRPr="000D5B5E">
              <w:rPr>
                <w:rFonts w:ascii="Arial" w:hAnsi="Arial" w:cs="Arial"/>
                <w:b/>
                <w:sz w:val="24"/>
                <w:szCs w:val="24"/>
              </w:rPr>
              <w:t>10</w:t>
            </w:r>
            <w:r w:rsidR="00502D61" w:rsidRPr="000D5B5E">
              <w:rPr>
                <w:rFonts w:ascii="Arial" w:hAnsi="Arial" w:cs="Arial"/>
                <w:b/>
                <w:sz w:val="24"/>
                <w:szCs w:val="24"/>
              </w:rPr>
              <w:t>.6</w:t>
            </w:r>
            <w:r w:rsidR="00916DDA" w:rsidRPr="000D5B5E">
              <w:rPr>
                <w:rFonts w:ascii="Arial" w:hAnsi="Arial" w:cs="Arial"/>
                <w:b/>
                <w:sz w:val="24"/>
                <w:szCs w:val="24"/>
              </w:rPr>
              <w:t>*</w:t>
            </w:r>
          </w:p>
        </w:tc>
        <w:tc>
          <w:tcPr>
            <w:tcW w:w="3685" w:type="dxa"/>
          </w:tcPr>
          <w:p w:rsidR="00352373" w:rsidRDefault="00BA3953" w:rsidP="00794D6B">
            <w:pPr>
              <w:rPr>
                <w:rFonts w:ascii="Arial" w:hAnsi="Arial" w:cs="Arial"/>
                <w:sz w:val="24"/>
                <w:szCs w:val="24"/>
              </w:rPr>
            </w:pPr>
            <w:r w:rsidRPr="000A79CB">
              <w:rPr>
                <w:rFonts w:ascii="Arial" w:hAnsi="Arial" w:cs="Arial"/>
                <w:sz w:val="24"/>
                <w:szCs w:val="24"/>
              </w:rPr>
              <w:t xml:space="preserve">Landschaftspflegerischer </w:t>
            </w:r>
            <w:r w:rsidR="00794D6B" w:rsidRPr="000A79CB">
              <w:rPr>
                <w:rFonts w:ascii="Arial" w:hAnsi="Arial" w:cs="Arial"/>
                <w:sz w:val="24"/>
                <w:szCs w:val="24"/>
              </w:rPr>
              <w:t>Begleitplan</w:t>
            </w:r>
            <w:r w:rsidR="00352373">
              <w:rPr>
                <w:rFonts w:ascii="Arial" w:hAnsi="Arial" w:cs="Arial"/>
                <w:sz w:val="24"/>
                <w:szCs w:val="24"/>
              </w:rPr>
              <w:t xml:space="preserve"> </w:t>
            </w:r>
          </w:p>
          <w:p w:rsidR="00FE1EB2" w:rsidRDefault="00794D6B" w:rsidP="00794D6B">
            <w:pPr>
              <w:rPr>
                <w:rFonts w:ascii="Arial" w:hAnsi="Arial" w:cs="Arial"/>
                <w:sz w:val="24"/>
                <w:szCs w:val="24"/>
              </w:rPr>
            </w:pPr>
            <w:r w:rsidRPr="000A79CB">
              <w:rPr>
                <w:rFonts w:ascii="Arial" w:hAnsi="Arial" w:cs="Arial"/>
                <w:sz w:val="24"/>
                <w:szCs w:val="24"/>
              </w:rPr>
              <w:t>(Angabe mit KSP-Nr.)</w:t>
            </w:r>
          </w:p>
          <w:p w:rsidR="001C0850" w:rsidRPr="000A79CB" w:rsidRDefault="001C0850" w:rsidP="00794D6B">
            <w:pPr>
              <w:rPr>
                <w:rFonts w:ascii="Arial" w:hAnsi="Arial" w:cs="Arial"/>
                <w:sz w:val="24"/>
                <w:szCs w:val="24"/>
              </w:rPr>
            </w:pPr>
          </w:p>
        </w:tc>
        <w:tc>
          <w:tcPr>
            <w:tcW w:w="4961" w:type="dxa"/>
          </w:tcPr>
          <w:p w:rsidR="00FE1EB2" w:rsidRPr="000A79CB" w:rsidRDefault="00FE1EB2" w:rsidP="009A47F3">
            <w:pPr>
              <w:jc w:val="center"/>
              <w:rPr>
                <w:rFonts w:ascii="Arial" w:hAnsi="Arial" w:cs="Arial"/>
                <w:sz w:val="24"/>
                <w:szCs w:val="24"/>
              </w:rPr>
            </w:pPr>
          </w:p>
        </w:tc>
      </w:tr>
      <w:tr w:rsidR="00546017" w:rsidRPr="006D5265" w:rsidTr="003F04DF">
        <w:trPr>
          <w:trHeight w:val="431"/>
        </w:trPr>
        <w:tc>
          <w:tcPr>
            <w:tcW w:w="959" w:type="dxa"/>
          </w:tcPr>
          <w:p w:rsidR="00546017" w:rsidRPr="006D5265" w:rsidRDefault="004F1E39" w:rsidP="00F92B3F">
            <w:pPr>
              <w:rPr>
                <w:rFonts w:ascii="Arial" w:hAnsi="Arial" w:cs="Arial"/>
                <w:b/>
                <w:sz w:val="24"/>
                <w:szCs w:val="24"/>
              </w:rPr>
            </w:pPr>
            <w:r w:rsidRPr="000D5B5E">
              <w:rPr>
                <w:rFonts w:ascii="Arial" w:hAnsi="Arial" w:cs="Arial"/>
                <w:b/>
                <w:sz w:val="24"/>
                <w:szCs w:val="24"/>
              </w:rPr>
              <w:t>10</w:t>
            </w:r>
            <w:r w:rsidR="00502D61" w:rsidRPr="000D5B5E">
              <w:rPr>
                <w:rFonts w:ascii="Arial" w:hAnsi="Arial" w:cs="Arial"/>
                <w:b/>
                <w:sz w:val="24"/>
                <w:szCs w:val="24"/>
              </w:rPr>
              <w:t>.7</w:t>
            </w:r>
            <w:r w:rsidR="002B689D" w:rsidRPr="000D5B5E">
              <w:rPr>
                <w:rFonts w:ascii="Arial" w:hAnsi="Arial" w:cs="Arial"/>
                <w:b/>
                <w:sz w:val="24"/>
                <w:szCs w:val="24"/>
              </w:rPr>
              <w:t>*</w:t>
            </w:r>
          </w:p>
        </w:tc>
        <w:tc>
          <w:tcPr>
            <w:tcW w:w="3685" w:type="dxa"/>
          </w:tcPr>
          <w:p w:rsidR="00546017" w:rsidRPr="000A79CB" w:rsidRDefault="00546017" w:rsidP="009A47F3">
            <w:pPr>
              <w:rPr>
                <w:rFonts w:ascii="Arial" w:hAnsi="Arial" w:cs="Arial"/>
                <w:sz w:val="24"/>
                <w:szCs w:val="24"/>
              </w:rPr>
            </w:pPr>
            <w:r>
              <w:rPr>
                <w:rFonts w:ascii="Arial" w:hAnsi="Arial" w:cs="Arial"/>
                <w:sz w:val="24"/>
                <w:szCs w:val="24"/>
              </w:rPr>
              <w:t>UVP-(Vor)-Prüfung</w:t>
            </w:r>
          </w:p>
        </w:tc>
        <w:tc>
          <w:tcPr>
            <w:tcW w:w="4961" w:type="dxa"/>
          </w:tcPr>
          <w:p w:rsidR="00546017" w:rsidRPr="000A79CB" w:rsidRDefault="00546017" w:rsidP="009A47F3">
            <w:pPr>
              <w:jc w:val="center"/>
              <w:rPr>
                <w:rFonts w:ascii="Arial" w:hAnsi="Arial" w:cs="Arial"/>
                <w:sz w:val="24"/>
                <w:szCs w:val="24"/>
              </w:rPr>
            </w:pPr>
          </w:p>
        </w:tc>
      </w:tr>
      <w:tr w:rsidR="00FE1EB2" w:rsidRPr="006D5265" w:rsidTr="00BC4295">
        <w:trPr>
          <w:trHeight w:val="702"/>
        </w:trPr>
        <w:tc>
          <w:tcPr>
            <w:tcW w:w="959" w:type="dxa"/>
          </w:tcPr>
          <w:p w:rsidR="00FE1EB2" w:rsidRPr="00C96A21" w:rsidRDefault="004F1E39" w:rsidP="00F92B3F">
            <w:pPr>
              <w:rPr>
                <w:rFonts w:ascii="Arial" w:hAnsi="Arial" w:cs="Arial"/>
                <w:b/>
                <w:sz w:val="24"/>
                <w:szCs w:val="24"/>
              </w:rPr>
            </w:pPr>
            <w:r w:rsidRPr="000D5B5E">
              <w:rPr>
                <w:rFonts w:ascii="Arial" w:hAnsi="Arial" w:cs="Arial"/>
                <w:b/>
                <w:sz w:val="24"/>
                <w:szCs w:val="24"/>
              </w:rPr>
              <w:t>10</w:t>
            </w:r>
            <w:r w:rsidR="00502D61" w:rsidRPr="000D5B5E">
              <w:rPr>
                <w:rFonts w:ascii="Arial" w:hAnsi="Arial" w:cs="Arial"/>
                <w:b/>
                <w:sz w:val="24"/>
                <w:szCs w:val="24"/>
              </w:rPr>
              <w:t>.8</w:t>
            </w:r>
            <w:r w:rsidR="00916DDA" w:rsidRPr="000D5B5E">
              <w:rPr>
                <w:rFonts w:ascii="Arial" w:hAnsi="Arial" w:cs="Arial"/>
                <w:b/>
                <w:sz w:val="24"/>
                <w:szCs w:val="24"/>
              </w:rPr>
              <w:t>*</w:t>
            </w:r>
          </w:p>
        </w:tc>
        <w:tc>
          <w:tcPr>
            <w:tcW w:w="3685" w:type="dxa"/>
          </w:tcPr>
          <w:p w:rsidR="00FE1EB2" w:rsidRPr="000A79CB" w:rsidRDefault="00794D6B" w:rsidP="009A47F3">
            <w:pPr>
              <w:rPr>
                <w:rFonts w:ascii="Arial" w:hAnsi="Arial" w:cs="Arial"/>
                <w:sz w:val="24"/>
                <w:szCs w:val="24"/>
              </w:rPr>
            </w:pPr>
            <w:r w:rsidRPr="000A79CB">
              <w:rPr>
                <w:rFonts w:ascii="Arial" w:hAnsi="Arial" w:cs="Arial"/>
                <w:sz w:val="24"/>
                <w:szCs w:val="24"/>
              </w:rPr>
              <w:t>Planvorlageberechtigung nach</w:t>
            </w:r>
            <w:r w:rsidR="00FE1EB2" w:rsidRPr="000A79CB">
              <w:rPr>
                <w:rFonts w:ascii="Arial" w:hAnsi="Arial" w:cs="Arial"/>
                <w:sz w:val="24"/>
                <w:szCs w:val="24"/>
              </w:rPr>
              <w:t xml:space="preserve"> §103 LWG</w:t>
            </w:r>
          </w:p>
        </w:tc>
        <w:tc>
          <w:tcPr>
            <w:tcW w:w="4961" w:type="dxa"/>
          </w:tcPr>
          <w:p w:rsidR="00FE1EB2" w:rsidRPr="000A79CB" w:rsidRDefault="00FE1EB2" w:rsidP="009A47F3">
            <w:pPr>
              <w:jc w:val="center"/>
              <w:rPr>
                <w:rFonts w:ascii="Arial" w:hAnsi="Arial" w:cs="Arial"/>
                <w:sz w:val="24"/>
                <w:szCs w:val="24"/>
              </w:rPr>
            </w:pPr>
          </w:p>
        </w:tc>
      </w:tr>
      <w:tr w:rsidR="001C0850" w:rsidRPr="006D5265" w:rsidTr="00BC4295">
        <w:trPr>
          <w:trHeight w:val="1072"/>
        </w:trPr>
        <w:tc>
          <w:tcPr>
            <w:tcW w:w="959" w:type="dxa"/>
          </w:tcPr>
          <w:p w:rsidR="001C0850" w:rsidRPr="000D5B5E" w:rsidRDefault="004F1E39" w:rsidP="001C0850">
            <w:pPr>
              <w:rPr>
                <w:rFonts w:ascii="Arial" w:hAnsi="Arial" w:cs="Arial"/>
                <w:b/>
              </w:rPr>
            </w:pPr>
            <w:r w:rsidRPr="000D5B5E">
              <w:rPr>
                <w:rFonts w:ascii="Arial" w:hAnsi="Arial" w:cs="Arial"/>
                <w:b/>
              </w:rPr>
              <w:t>11</w:t>
            </w:r>
            <w:r w:rsidR="00A25464" w:rsidRPr="000D5B5E">
              <w:rPr>
                <w:rFonts w:ascii="Arial" w:hAnsi="Arial" w:cs="Arial"/>
                <w:b/>
              </w:rPr>
              <w:t>*</w:t>
            </w:r>
          </w:p>
        </w:tc>
        <w:tc>
          <w:tcPr>
            <w:tcW w:w="3685" w:type="dxa"/>
          </w:tcPr>
          <w:p w:rsidR="00502D61" w:rsidRPr="000D5B5E" w:rsidRDefault="001C0850" w:rsidP="00405D62">
            <w:pPr>
              <w:rPr>
                <w:rFonts w:ascii="Arial" w:hAnsi="Arial" w:cs="Arial"/>
                <w:b/>
              </w:rPr>
            </w:pPr>
            <w:r w:rsidRPr="000D5B5E">
              <w:rPr>
                <w:rFonts w:ascii="Arial" w:hAnsi="Arial" w:cs="Arial"/>
                <w:b/>
              </w:rPr>
              <w:t xml:space="preserve">Bestätigung der Einhaltung von Rechten Dritter bei </w:t>
            </w:r>
            <w:r w:rsidR="00405D62" w:rsidRPr="000D5B5E">
              <w:rPr>
                <w:rFonts w:ascii="Arial" w:hAnsi="Arial" w:cs="Arial"/>
                <w:b/>
              </w:rPr>
              <w:t>I</w:t>
            </w:r>
            <w:r w:rsidRPr="000D5B5E">
              <w:rPr>
                <w:rFonts w:ascii="Arial" w:hAnsi="Arial" w:cs="Arial"/>
                <w:b/>
              </w:rPr>
              <w:t>nternetauftritten</w:t>
            </w:r>
            <w:r w:rsidR="003F04DF" w:rsidRPr="000D5B5E">
              <w:rPr>
                <w:rFonts w:ascii="Arial" w:hAnsi="Arial" w:cs="Arial"/>
                <w:b/>
              </w:rPr>
              <w:t>, Betriebs- und Geschäftsgeheimnisse</w:t>
            </w:r>
          </w:p>
          <w:p w:rsidR="00502D61" w:rsidRPr="000D5B5E" w:rsidRDefault="00502D61" w:rsidP="00502D61">
            <w:pPr>
              <w:rPr>
                <w:rFonts w:ascii="Arial" w:hAnsi="Arial" w:cs="Arial"/>
              </w:rPr>
            </w:pPr>
          </w:p>
          <w:p w:rsidR="00502D61" w:rsidRPr="000D5B5E" w:rsidRDefault="00502D61" w:rsidP="00502D61">
            <w:pPr>
              <w:rPr>
                <w:rFonts w:ascii="Arial" w:hAnsi="Arial" w:cs="Arial"/>
              </w:rPr>
            </w:pPr>
          </w:p>
          <w:p w:rsidR="00502D61" w:rsidRPr="000D5B5E" w:rsidRDefault="00502D61" w:rsidP="00502D61">
            <w:pPr>
              <w:rPr>
                <w:rFonts w:ascii="Arial" w:hAnsi="Arial" w:cs="Arial"/>
              </w:rPr>
            </w:pPr>
          </w:p>
          <w:p w:rsidR="001C0850" w:rsidRPr="000D5B5E" w:rsidRDefault="001C0850" w:rsidP="00502D61">
            <w:pPr>
              <w:jc w:val="right"/>
              <w:rPr>
                <w:rFonts w:ascii="Arial" w:hAnsi="Arial" w:cs="Arial"/>
              </w:rPr>
            </w:pPr>
          </w:p>
        </w:tc>
        <w:tc>
          <w:tcPr>
            <w:tcW w:w="4961" w:type="dxa"/>
          </w:tcPr>
          <w:p w:rsidR="001C0850" w:rsidRPr="006D5265" w:rsidRDefault="001C0850" w:rsidP="001C0850">
            <w:pPr>
              <w:jc w:val="center"/>
              <w:rPr>
                <w:rFonts w:ascii="Arial" w:hAnsi="Arial" w:cs="Arial"/>
                <w:sz w:val="24"/>
                <w:szCs w:val="24"/>
              </w:rPr>
            </w:pPr>
          </w:p>
        </w:tc>
      </w:tr>
      <w:tr w:rsidR="00D25337" w:rsidRPr="006D5265" w:rsidTr="00BC4295">
        <w:trPr>
          <w:trHeight w:val="1072"/>
        </w:trPr>
        <w:tc>
          <w:tcPr>
            <w:tcW w:w="959" w:type="dxa"/>
          </w:tcPr>
          <w:p w:rsidR="00D25337" w:rsidRPr="000D5B5E" w:rsidRDefault="00D25337" w:rsidP="001C0850">
            <w:pPr>
              <w:rPr>
                <w:rFonts w:ascii="Arial" w:hAnsi="Arial" w:cs="Arial"/>
                <w:b/>
                <w:sz w:val="24"/>
                <w:szCs w:val="24"/>
              </w:rPr>
            </w:pPr>
            <w:r w:rsidRPr="000D5B5E">
              <w:rPr>
                <w:rFonts w:ascii="Arial" w:hAnsi="Arial" w:cs="Arial"/>
                <w:b/>
                <w:sz w:val="24"/>
                <w:szCs w:val="24"/>
              </w:rPr>
              <w:lastRenderedPageBreak/>
              <w:t>12</w:t>
            </w:r>
          </w:p>
        </w:tc>
        <w:tc>
          <w:tcPr>
            <w:tcW w:w="3685" w:type="dxa"/>
          </w:tcPr>
          <w:p w:rsidR="00D25337" w:rsidRPr="000D5B5E" w:rsidRDefault="00D25337" w:rsidP="00405D62">
            <w:pPr>
              <w:rPr>
                <w:rFonts w:ascii="Arial" w:hAnsi="Arial" w:cs="Arial"/>
                <w:b/>
                <w:sz w:val="24"/>
                <w:szCs w:val="24"/>
              </w:rPr>
            </w:pPr>
            <w:r w:rsidRPr="000D5B5E">
              <w:rPr>
                <w:rFonts w:ascii="Arial" w:hAnsi="Arial" w:cs="Arial"/>
                <w:b/>
                <w:sz w:val="24"/>
                <w:szCs w:val="24"/>
              </w:rPr>
              <w:t>Förderung beantragt</w:t>
            </w:r>
          </w:p>
        </w:tc>
        <w:tc>
          <w:tcPr>
            <w:tcW w:w="4961" w:type="dxa"/>
          </w:tcPr>
          <w:p w:rsidR="00D25337" w:rsidRPr="000D5B5E" w:rsidRDefault="00D25337" w:rsidP="00D25337">
            <w:pPr>
              <w:rPr>
                <w:rFonts w:ascii="Arial" w:hAnsi="Arial" w:cs="Arial"/>
                <w:sz w:val="24"/>
                <w:szCs w:val="24"/>
              </w:rPr>
            </w:pPr>
            <w:r w:rsidRPr="000D5B5E">
              <w:rPr>
                <w:rFonts w:ascii="Cambria Math" w:hAnsi="Cambria Math" w:cs="Cambria Math"/>
                <w:sz w:val="24"/>
                <w:szCs w:val="24"/>
              </w:rPr>
              <w:t xml:space="preserve">   ○</w:t>
            </w:r>
            <w:r w:rsidRPr="000D5B5E">
              <w:rPr>
                <w:rFonts w:ascii="Arial" w:hAnsi="Arial" w:cs="Arial"/>
                <w:sz w:val="24"/>
                <w:szCs w:val="24"/>
              </w:rPr>
              <w:t xml:space="preserve"> Ja                 Kenn-Nummer</w:t>
            </w:r>
          </w:p>
          <w:p w:rsidR="00D25337" w:rsidRPr="000D5B5E" w:rsidRDefault="00D25337" w:rsidP="00D25337">
            <w:pPr>
              <w:rPr>
                <w:rFonts w:ascii="Arial" w:hAnsi="Arial" w:cs="Arial"/>
                <w:sz w:val="24"/>
                <w:szCs w:val="24"/>
              </w:rPr>
            </w:pPr>
            <w:r w:rsidRPr="000D5B5E">
              <w:rPr>
                <w:rFonts w:ascii="Arial" w:hAnsi="Arial" w:cs="Arial"/>
                <w:sz w:val="24"/>
                <w:szCs w:val="24"/>
              </w:rPr>
              <w:t xml:space="preserve">   </w:t>
            </w:r>
            <w:r w:rsidRPr="000D5B5E">
              <w:rPr>
                <w:rFonts w:ascii="Cambria Math" w:hAnsi="Cambria Math" w:cs="Cambria Math"/>
                <w:sz w:val="24"/>
                <w:szCs w:val="24"/>
              </w:rPr>
              <w:t xml:space="preserve">○ </w:t>
            </w:r>
            <w:r w:rsidRPr="000D5B5E">
              <w:rPr>
                <w:rFonts w:ascii="Arial" w:hAnsi="Arial" w:cs="Arial"/>
                <w:sz w:val="24"/>
                <w:szCs w:val="24"/>
              </w:rPr>
              <w:t>Nein</w:t>
            </w:r>
          </w:p>
        </w:tc>
      </w:tr>
      <w:tr w:rsidR="001C0850" w:rsidRPr="006D5265" w:rsidTr="00405D62">
        <w:trPr>
          <w:trHeight w:val="1134"/>
        </w:trPr>
        <w:tc>
          <w:tcPr>
            <w:tcW w:w="959" w:type="dxa"/>
          </w:tcPr>
          <w:p w:rsidR="001C0850" w:rsidRPr="006D5265" w:rsidRDefault="00D25337" w:rsidP="001C0850">
            <w:pPr>
              <w:rPr>
                <w:rFonts w:ascii="Arial" w:hAnsi="Arial" w:cs="Arial"/>
                <w:b/>
                <w:sz w:val="24"/>
                <w:szCs w:val="24"/>
              </w:rPr>
            </w:pPr>
            <w:r w:rsidRPr="000D5B5E">
              <w:rPr>
                <w:rFonts w:ascii="Arial" w:hAnsi="Arial" w:cs="Arial"/>
                <w:b/>
                <w:sz w:val="24"/>
                <w:szCs w:val="24"/>
              </w:rPr>
              <w:t>13</w:t>
            </w:r>
          </w:p>
        </w:tc>
        <w:tc>
          <w:tcPr>
            <w:tcW w:w="8646" w:type="dxa"/>
            <w:gridSpan w:val="2"/>
            <w:vAlign w:val="bottom"/>
          </w:tcPr>
          <w:p w:rsidR="0010431F" w:rsidRDefault="0010431F" w:rsidP="001C0850">
            <w:pPr>
              <w:rPr>
                <w:rFonts w:ascii="Arial" w:hAnsi="Arial" w:cs="Arial"/>
                <w:b/>
                <w:sz w:val="24"/>
                <w:szCs w:val="24"/>
              </w:rPr>
            </w:pPr>
          </w:p>
          <w:p w:rsidR="0010431F" w:rsidRDefault="0010431F" w:rsidP="001C0850">
            <w:pPr>
              <w:rPr>
                <w:rFonts w:ascii="Arial" w:hAnsi="Arial" w:cs="Arial"/>
                <w:b/>
                <w:sz w:val="24"/>
                <w:szCs w:val="24"/>
              </w:rPr>
            </w:pPr>
          </w:p>
          <w:p w:rsidR="0010431F" w:rsidRDefault="0010431F" w:rsidP="001C0850">
            <w:pPr>
              <w:rPr>
                <w:rFonts w:ascii="Arial" w:hAnsi="Arial" w:cs="Arial"/>
                <w:b/>
                <w:sz w:val="24"/>
                <w:szCs w:val="24"/>
              </w:rPr>
            </w:pPr>
          </w:p>
          <w:p w:rsidR="0010431F" w:rsidRDefault="0010431F" w:rsidP="001C0850">
            <w:pPr>
              <w:rPr>
                <w:rFonts w:ascii="Arial" w:hAnsi="Arial" w:cs="Arial"/>
                <w:b/>
                <w:sz w:val="24"/>
                <w:szCs w:val="24"/>
              </w:rPr>
            </w:pPr>
          </w:p>
          <w:p w:rsidR="001C0850" w:rsidRPr="006D5265" w:rsidRDefault="00035D3C" w:rsidP="001C0850">
            <w:pPr>
              <w:rPr>
                <w:rFonts w:ascii="Arial" w:hAnsi="Arial" w:cs="Arial"/>
                <w:b/>
                <w:sz w:val="24"/>
                <w:szCs w:val="24"/>
              </w:rPr>
            </w:pPr>
            <w:r>
              <w:rPr>
                <w:rFonts w:ascii="Arial" w:hAnsi="Arial" w:cs="Arial"/>
                <w:b/>
                <w:sz w:val="24"/>
                <w:szCs w:val="24"/>
              </w:rPr>
              <w:pict>
                <v:rect id="_x0000_i1025" style="width:0;height:1.5pt" o:hrstd="t" o:hr="t" fillcolor="#a0a0a0" stroked="f"/>
              </w:pict>
            </w:r>
          </w:p>
          <w:p w:rsidR="001C0850" w:rsidRPr="006D5265" w:rsidRDefault="001C0850" w:rsidP="001C0850">
            <w:pPr>
              <w:rPr>
                <w:rFonts w:ascii="Arial" w:hAnsi="Arial" w:cs="Arial"/>
                <w:b/>
                <w:sz w:val="24"/>
                <w:szCs w:val="24"/>
              </w:rPr>
            </w:pPr>
            <w:r w:rsidRPr="006D5265">
              <w:rPr>
                <w:rFonts w:ascii="Arial" w:hAnsi="Arial" w:cs="Arial"/>
                <w:b/>
                <w:sz w:val="24"/>
                <w:szCs w:val="24"/>
              </w:rPr>
              <w:t>Datum                                                      Unterschrift Antragsteller</w:t>
            </w:r>
          </w:p>
        </w:tc>
      </w:tr>
    </w:tbl>
    <w:p w:rsidR="00E81A4F" w:rsidRPr="006D5265" w:rsidRDefault="00E81A4F" w:rsidP="005D64AA">
      <w:pPr>
        <w:tabs>
          <w:tab w:val="left" w:pos="1291"/>
        </w:tabs>
        <w:rPr>
          <w:rFonts w:ascii="Arial" w:hAnsi="Arial" w:cs="Arial"/>
          <w:sz w:val="24"/>
          <w:szCs w:val="24"/>
        </w:rPr>
        <w:sectPr w:rsidR="00E81A4F" w:rsidRPr="006D5265" w:rsidSect="00864493">
          <w:headerReference w:type="default" r:id="rId8"/>
          <w:footerReference w:type="default" r:id="rId9"/>
          <w:pgSz w:w="11906" w:h="16838"/>
          <w:pgMar w:top="1417" w:right="1417" w:bottom="1134" w:left="1417" w:header="709" w:footer="709" w:gutter="0"/>
          <w:cols w:space="708"/>
          <w:docGrid w:linePitch="360"/>
        </w:sectPr>
      </w:pPr>
    </w:p>
    <w:p w:rsidR="00604868" w:rsidRPr="00604868" w:rsidRDefault="00E6080E" w:rsidP="00604868">
      <w:pPr>
        <w:jc w:val="center"/>
        <w:rPr>
          <w:rFonts w:ascii="Arial" w:hAnsi="Arial" w:cs="Arial"/>
          <w:b/>
        </w:rPr>
      </w:pPr>
      <w:r w:rsidRPr="000A79CB">
        <w:rPr>
          <w:rFonts w:ascii="Arial" w:hAnsi="Arial" w:cs="Arial"/>
          <w:b/>
        </w:rPr>
        <w:lastRenderedPageBreak/>
        <w:t xml:space="preserve">Erläuterungen zur Checkliste </w:t>
      </w:r>
      <w:r w:rsidR="00604868" w:rsidRPr="00604868">
        <w:rPr>
          <w:rFonts w:ascii="Arial" w:hAnsi="Arial" w:cs="Arial"/>
          <w:b/>
        </w:rPr>
        <w:t>Antrag auf Erteilung/ Änderung einer Erlaubnis/</w:t>
      </w:r>
      <w:r w:rsidR="003E6F94">
        <w:rPr>
          <w:rFonts w:ascii="Arial" w:hAnsi="Arial" w:cs="Arial"/>
          <w:b/>
        </w:rPr>
        <w:t xml:space="preserve"> Bewilligung gemäß §§ 8, 15 WHG</w:t>
      </w:r>
      <w:r w:rsidR="00604868" w:rsidRPr="00604868">
        <w:rPr>
          <w:rFonts w:ascii="Arial" w:hAnsi="Arial" w:cs="Arial"/>
          <w:b/>
          <w:color w:val="FF0000"/>
        </w:rPr>
        <w:t xml:space="preserve"> </w:t>
      </w:r>
      <w:r w:rsidR="00604868" w:rsidRPr="00604868">
        <w:rPr>
          <w:rFonts w:ascii="Arial" w:hAnsi="Arial" w:cs="Arial"/>
          <w:b/>
        </w:rPr>
        <w:t xml:space="preserve">für das Entnehmen, </w:t>
      </w:r>
      <w:proofErr w:type="spellStart"/>
      <w:r w:rsidR="00604868" w:rsidRPr="00604868">
        <w:rPr>
          <w:rFonts w:ascii="Arial" w:hAnsi="Arial" w:cs="Arial"/>
          <w:b/>
        </w:rPr>
        <w:t>Zutagefördern</w:t>
      </w:r>
      <w:proofErr w:type="spellEnd"/>
      <w:r w:rsidR="00604868" w:rsidRPr="00604868">
        <w:rPr>
          <w:rFonts w:ascii="Arial" w:hAnsi="Arial" w:cs="Arial"/>
          <w:b/>
        </w:rPr>
        <w:t xml:space="preserve"> und Ableiten von Grundwasser (§9 Abs. 1 Nr. 5 WHG)</w:t>
      </w:r>
    </w:p>
    <w:p w:rsidR="00E6080E" w:rsidRPr="000A79CB" w:rsidRDefault="00604868" w:rsidP="00E6080E">
      <w:pPr>
        <w:rPr>
          <w:rFonts w:ascii="Arial" w:hAnsi="Arial" w:cs="Arial"/>
          <w:b/>
        </w:rPr>
      </w:pPr>
      <w:r w:rsidRPr="000A79CB">
        <w:rPr>
          <w:rFonts w:ascii="Arial" w:hAnsi="Arial" w:cs="Arial"/>
          <w:b/>
        </w:rPr>
        <w:t xml:space="preserve"> </w:t>
      </w:r>
    </w:p>
    <w:p w:rsidR="00E6080E" w:rsidRPr="00953333" w:rsidRDefault="00E6080E" w:rsidP="00953333">
      <w:pPr>
        <w:tabs>
          <w:tab w:val="left" w:pos="1701"/>
        </w:tabs>
        <w:suppressAutoHyphens/>
        <w:spacing w:after="0" w:line="240" w:lineRule="auto"/>
        <w:ind w:left="1695" w:hanging="1695"/>
        <w:jc w:val="both"/>
        <w:rPr>
          <w:rFonts w:ascii="Arial" w:hAnsi="Arial" w:cs="Arial"/>
        </w:rPr>
      </w:pPr>
      <w:r w:rsidRPr="00953333">
        <w:rPr>
          <w:rFonts w:ascii="Arial" w:hAnsi="Arial" w:cs="Arial"/>
          <w:b/>
        </w:rPr>
        <w:t>Allgemein:</w:t>
      </w:r>
      <w:r w:rsidRPr="00953333">
        <w:rPr>
          <w:rFonts w:ascii="Arial" w:hAnsi="Arial" w:cs="Arial"/>
        </w:rPr>
        <w:t xml:space="preserve"> </w:t>
      </w:r>
      <w:r w:rsidRPr="00953333">
        <w:rPr>
          <w:rFonts w:ascii="Arial" w:hAnsi="Arial" w:cs="Arial"/>
        </w:rPr>
        <w:tab/>
      </w:r>
      <w:r w:rsidR="00961E92" w:rsidRPr="00953333">
        <w:rPr>
          <w:rFonts w:ascii="Arial" w:hAnsi="Arial" w:cs="Arial"/>
        </w:rPr>
        <w:tab/>
      </w:r>
      <w:r w:rsidRPr="00953333">
        <w:rPr>
          <w:rFonts w:ascii="Arial" w:hAnsi="Arial" w:cs="Arial"/>
        </w:rPr>
        <w:t>Die erforderlichen Pläne und Unterlagen müssen von fachkundigen Personen erstellt werden, die den Anforderungen des §103 Landeswassergesetz (LWG) genügen.</w:t>
      </w:r>
    </w:p>
    <w:p w:rsidR="00E6080E" w:rsidRPr="00953333" w:rsidRDefault="00E6080E" w:rsidP="00953333">
      <w:pPr>
        <w:suppressAutoHyphens/>
        <w:spacing w:after="0" w:line="240" w:lineRule="auto"/>
        <w:ind w:left="1695"/>
        <w:jc w:val="both"/>
        <w:rPr>
          <w:rFonts w:ascii="Arial" w:hAnsi="Arial" w:cs="Arial"/>
        </w:rPr>
      </w:pPr>
      <w:r w:rsidRPr="00953333">
        <w:rPr>
          <w:rFonts w:ascii="Arial" w:hAnsi="Arial" w:cs="Arial"/>
        </w:rPr>
        <w:t>Der Erläuterungsbericht sowie alle einzelnen Fachbeiträge und Pläne im Antrag sind mit Datum zu versehen und sowohl vom Autor, als auch vom Antragsteller zu unterschreiben.</w:t>
      </w:r>
    </w:p>
    <w:p w:rsidR="00E6080E" w:rsidRPr="00953333" w:rsidRDefault="00E6080E" w:rsidP="00953333">
      <w:pPr>
        <w:tabs>
          <w:tab w:val="left" w:pos="1701"/>
        </w:tabs>
        <w:suppressAutoHyphens/>
        <w:spacing w:after="0" w:line="240" w:lineRule="auto"/>
        <w:ind w:left="1412" w:hanging="1412"/>
        <w:jc w:val="both"/>
        <w:rPr>
          <w:rFonts w:ascii="Arial" w:hAnsi="Arial" w:cs="Arial"/>
        </w:rPr>
      </w:pPr>
      <w:r w:rsidRPr="00953333">
        <w:rPr>
          <w:rFonts w:ascii="Arial" w:hAnsi="Arial" w:cs="Arial"/>
        </w:rPr>
        <w:tab/>
      </w:r>
      <w:r w:rsidR="00961E92" w:rsidRPr="00953333">
        <w:rPr>
          <w:rFonts w:ascii="Arial" w:hAnsi="Arial" w:cs="Arial"/>
        </w:rPr>
        <w:tab/>
      </w:r>
      <w:r w:rsidRPr="00953333">
        <w:rPr>
          <w:rFonts w:ascii="Arial" w:hAnsi="Arial" w:cs="Arial"/>
        </w:rPr>
        <w:t>Alle Pläne sind mit Schriftfeld und Legende auszustatten.</w:t>
      </w:r>
    </w:p>
    <w:p w:rsidR="00E6080E" w:rsidRPr="00953333" w:rsidRDefault="00961E92" w:rsidP="00953333">
      <w:pPr>
        <w:tabs>
          <w:tab w:val="left" w:pos="1701"/>
        </w:tabs>
        <w:suppressAutoHyphens/>
        <w:spacing w:after="0" w:line="240" w:lineRule="auto"/>
        <w:ind w:left="1701" w:hanging="989"/>
        <w:jc w:val="both"/>
        <w:rPr>
          <w:rFonts w:ascii="Arial" w:hAnsi="Arial" w:cs="Arial"/>
        </w:rPr>
      </w:pPr>
      <w:r w:rsidRPr="00953333">
        <w:rPr>
          <w:rFonts w:ascii="Arial" w:hAnsi="Arial" w:cs="Arial"/>
        </w:rPr>
        <w:tab/>
      </w:r>
      <w:r w:rsidR="0037534A" w:rsidRPr="00953333">
        <w:rPr>
          <w:rFonts w:ascii="Arial" w:hAnsi="Arial" w:cs="Arial"/>
        </w:rPr>
        <w:t>Bei Mehrfachnennungen (z.B. mehrere Einleitstellen, Erlaubnisbescheide etc.) ggfs. Beiblatt verwenden.</w:t>
      </w:r>
    </w:p>
    <w:p w:rsidR="000A79CB" w:rsidRPr="00953333" w:rsidRDefault="000A79CB" w:rsidP="00953333">
      <w:pPr>
        <w:tabs>
          <w:tab w:val="left" w:pos="1701"/>
        </w:tabs>
        <w:suppressAutoHyphens/>
        <w:spacing w:after="0" w:line="240" w:lineRule="auto"/>
        <w:ind w:left="1701" w:hanging="989"/>
        <w:jc w:val="both"/>
        <w:rPr>
          <w:rFonts w:ascii="Arial" w:hAnsi="Arial" w:cs="Arial"/>
        </w:rPr>
      </w:pPr>
    </w:p>
    <w:p w:rsidR="0037534A" w:rsidRPr="00953333" w:rsidRDefault="0037534A" w:rsidP="00953333">
      <w:pPr>
        <w:suppressAutoHyphens/>
        <w:spacing w:after="0" w:line="240" w:lineRule="auto"/>
        <w:ind w:left="1412" w:hanging="1412"/>
        <w:jc w:val="both"/>
        <w:rPr>
          <w:rFonts w:ascii="Arial" w:hAnsi="Arial" w:cs="Arial"/>
        </w:rPr>
      </w:pPr>
    </w:p>
    <w:p w:rsidR="0037534A" w:rsidRPr="00953333" w:rsidRDefault="0037534A" w:rsidP="00953333">
      <w:pPr>
        <w:tabs>
          <w:tab w:val="left" w:pos="1701"/>
        </w:tabs>
        <w:suppressAutoHyphens/>
        <w:spacing w:after="120" w:line="240" w:lineRule="auto"/>
        <w:ind w:left="1412" w:hanging="1412"/>
        <w:jc w:val="both"/>
        <w:rPr>
          <w:rFonts w:ascii="Arial" w:hAnsi="Arial" w:cs="Arial"/>
        </w:rPr>
      </w:pPr>
      <w:r w:rsidRPr="00953333">
        <w:rPr>
          <w:rFonts w:ascii="Arial" w:hAnsi="Arial" w:cs="Arial"/>
          <w:b/>
        </w:rPr>
        <w:t>Zu Ziff. 3:</w:t>
      </w:r>
      <w:r w:rsidR="00E81A4F" w:rsidRPr="00953333">
        <w:rPr>
          <w:rFonts w:ascii="Arial" w:hAnsi="Arial" w:cs="Arial"/>
          <w:b/>
        </w:rPr>
        <w:tab/>
      </w:r>
      <w:r w:rsidR="00961E92" w:rsidRPr="00953333">
        <w:rPr>
          <w:rFonts w:ascii="Arial" w:hAnsi="Arial" w:cs="Arial"/>
          <w:b/>
        </w:rPr>
        <w:tab/>
      </w:r>
      <w:r w:rsidR="00794D6B" w:rsidRPr="00953333">
        <w:rPr>
          <w:rFonts w:ascii="Arial" w:hAnsi="Arial" w:cs="Arial"/>
        </w:rPr>
        <w:t>Z</w:t>
      </w:r>
      <w:r w:rsidR="00E81A4F" w:rsidRPr="00953333">
        <w:rPr>
          <w:rFonts w:ascii="Arial" w:hAnsi="Arial" w:cs="Arial"/>
        </w:rPr>
        <w:t>utreffendes bitte ankreuzen.</w:t>
      </w:r>
    </w:p>
    <w:p w:rsidR="000A79CB" w:rsidRPr="00953333" w:rsidRDefault="00604868" w:rsidP="00953333">
      <w:pPr>
        <w:tabs>
          <w:tab w:val="left" w:pos="1701"/>
        </w:tabs>
        <w:suppressAutoHyphens/>
        <w:spacing w:after="120" w:line="240" w:lineRule="auto"/>
        <w:ind w:left="1695" w:hanging="1412"/>
        <w:jc w:val="both"/>
        <w:rPr>
          <w:rFonts w:ascii="Arial" w:hAnsi="Arial" w:cs="Arial"/>
        </w:rPr>
      </w:pPr>
      <w:r w:rsidRPr="00953333">
        <w:rPr>
          <w:rFonts w:ascii="Arial" w:hAnsi="Arial" w:cs="Arial"/>
          <w:b/>
        </w:rPr>
        <w:tab/>
      </w:r>
      <w:r w:rsidRPr="00953333">
        <w:rPr>
          <w:rFonts w:ascii="Arial" w:hAnsi="Arial" w:cs="Arial"/>
          <w:b/>
        </w:rPr>
        <w:tab/>
      </w:r>
      <w:r w:rsidRPr="00953333">
        <w:rPr>
          <w:rFonts w:ascii="Arial" w:hAnsi="Arial" w:cs="Arial"/>
        </w:rPr>
        <w:t>Bewilligungen zur Grundwasserentnahme kommen nur in seltenen, begründeten Ausnahmefällen in Betracht (vgl. §§ 12, 14 WHG). Sollte eine Bewilligung beantragt werden, wird eine vorherige Kontaktaufnahme mit der Oberen Wasserbehörde empfohlen.</w:t>
      </w:r>
    </w:p>
    <w:p w:rsidR="00604868" w:rsidRPr="00953333" w:rsidRDefault="00604868" w:rsidP="00953333">
      <w:pPr>
        <w:tabs>
          <w:tab w:val="left" w:pos="1701"/>
        </w:tabs>
        <w:suppressAutoHyphens/>
        <w:spacing w:after="120" w:line="240" w:lineRule="auto"/>
        <w:ind w:left="1695" w:hanging="1412"/>
        <w:jc w:val="both"/>
        <w:rPr>
          <w:rFonts w:ascii="Arial" w:hAnsi="Arial" w:cs="Arial"/>
        </w:rPr>
      </w:pPr>
    </w:p>
    <w:p w:rsidR="000A79CB" w:rsidRPr="00953333" w:rsidRDefault="0037534A" w:rsidP="00953333">
      <w:pPr>
        <w:tabs>
          <w:tab w:val="left" w:pos="1701"/>
        </w:tabs>
        <w:suppressAutoHyphens/>
        <w:spacing w:after="120" w:line="240" w:lineRule="auto"/>
        <w:ind w:left="1695" w:hanging="1695"/>
        <w:jc w:val="both"/>
        <w:rPr>
          <w:rFonts w:ascii="Arial" w:hAnsi="Arial" w:cs="Arial"/>
        </w:rPr>
      </w:pPr>
      <w:r w:rsidRPr="00953333">
        <w:rPr>
          <w:rFonts w:ascii="Arial" w:hAnsi="Arial" w:cs="Arial"/>
          <w:b/>
        </w:rPr>
        <w:t>Zu Ziff. 8:</w:t>
      </w:r>
      <w:r w:rsidR="00E81A4F" w:rsidRPr="00953333">
        <w:rPr>
          <w:rFonts w:ascii="Arial" w:hAnsi="Arial" w:cs="Arial"/>
          <w:b/>
        </w:rPr>
        <w:tab/>
      </w:r>
      <w:r w:rsidR="00961E92" w:rsidRPr="00953333">
        <w:rPr>
          <w:rFonts w:ascii="Arial" w:hAnsi="Arial" w:cs="Arial"/>
          <w:b/>
        </w:rPr>
        <w:tab/>
      </w:r>
      <w:r w:rsidR="00604868" w:rsidRPr="00953333">
        <w:rPr>
          <w:rFonts w:ascii="Arial" w:hAnsi="Arial" w:cs="Arial"/>
        </w:rPr>
        <w:t>Wird von dem Vorhaben ein ausgewiesenes Wasserschutzgebiet tangiert, ist der hiervon Begünstigte und der Status (Rechtsverordnung gültig – abgelaufen, Neuausweisung beabsichtigt usw.) anzugeben.</w:t>
      </w:r>
    </w:p>
    <w:p w:rsidR="000A79CB" w:rsidRDefault="000A79CB" w:rsidP="00953333">
      <w:pPr>
        <w:suppressAutoHyphens/>
        <w:spacing w:after="120" w:line="240" w:lineRule="auto"/>
        <w:ind w:left="1695" w:hanging="1695"/>
        <w:jc w:val="both"/>
        <w:rPr>
          <w:rFonts w:ascii="Arial" w:hAnsi="Arial" w:cs="Arial"/>
        </w:rPr>
      </w:pPr>
    </w:p>
    <w:p w:rsidR="0031147D" w:rsidRPr="00A3511A" w:rsidRDefault="0031147D" w:rsidP="0031147D">
      <w:pPr>
        <w:suppressAutoHyphens/>
        <w:spacing w:after="120" w:line="240" w:lineRule="auto"/>
        <w:ind w:left="1695" w:hanging="1695"/>
        <w:jc w:val="both"/>
        <w:rPr>
          <w:rFonts w:ascii="Arial" w:hAnsi="Arial" w:cs="Arial"/>
        </w:rPr>
      </w:pPr>
      <w:r w:rsidRPr="00A3511A">
        <w:rPr>
          <w:rFonts w:ascii="Arial" w:hAnsi="Arial" w:cs="Arial"/>
          <w:b/>
        </w:rPr>
        <w:t>Zu Ziff. 9:</w:t>
      </w:r>
      <w:r w:rsidRPr="00A3511A">
        <w:rPr>
          <w:rFonts w:ascii="Arial" w:hAnsi="Arial" w:cs="Arial"/>
          <w:b/>
        </w:rPr>
        <w:tab/>
      </w:r>
      <w:r w:rsidRPr="00A3511A">
        <w:rPr>
          <w:rFonts w:ascii="Arial" w:hAnsi="Arial" w:cs="Arial"/>
        </w:rPr>
        <w:t xml:space="preserve">Anzugeben sind bekannte Altablagerungen/ Altstandorte/ Verdachtsflächen/ Schädliche Bodenveränderungen/ Altlasten im Vorhabenbereich </w:t>
      </w:r>
      <w:r w:rsidR="00A3511A">
        <w:rPr>
          <w:rFonts w:ascii="Arial" w:hAnsi="Arial" w:cs="Arial"/>
        </w:rPr>
        <w:t>(möglichst mit Bodenschutzk</w:t>
      </w:r>
      <w:r w:rsidRPr="00A3511A">
        <w:rPr>
          <w:rFonts w:ascii="Arial" w:hAnsi="Arial" w:cs="Arial"/>
        </w:rPr>
        <w:t>atasterbezeichnung) und Fundstelle der diesbezüglichen Ausführungen im Antrag</w:t>
      </w:r>
    </w:p>
    <w:p w:rsidR="00A25464" w:rsidRDefault="00A25464" w:rsidP="00A25464">
      <w:pPr>
        <w:tabs>
          <w:tab w:val="left" w:pos="1701"/>
        </w:tabs>
        <w:suppressAutoHyphens/>
        <w:spacing w:after="120" w:line="240" w:lineRule="auto"/>
        <w:ind w:left="1695" w:hanging="1695"/>
        <w:jc w:val="both"/>
        <w:rPr>
          <w:rFonts w:ascii="Arial" w:hAnsi="Arial" w:cs="Arial"/>
        </w:rPr>
      </w:pPr>
    </w:p>
    <w:p w:rsidR="00A25464" w:rsidRPr="000D5B5E" w:rsidRDefault="0031147D" w:rsidP="00A25464">
      <w:pPr>
        <w:tabs>
          <w:tab w:val="left" w:pos="1701"/>
        </w:tabs>
        <w:suppressAutoHyphens/>
        <w:spacing w:after="120" w:line="240" w:lineRule="auto"/>
        <w:ind w:left="1695" w:hanging="1695"/>
        <w:jc w:val="both"/>
        <w:rPr>
          <w:rFonts w:ascii="Arial" w:hAnsi="Arial" w:cs="Arial"/>
        </w:rPr>
      </w:pPr>
      <w:r w:rsidRPr="000D5B5E">
        <w:rPr>
          <w:rFonts w:ascii="Arial" w:hAnsi="Arial" w:cs="Arial"/>
          <w:b/>
        </w:rPr>
        <w:t>Zu Ziff.10</w:t>
      </w:r>
      <w:r w:rsidR="00A25464" w:rsidRPr="000D5B5E">
        <w:rPr>
          <w:rFonts w:ascii="Arial" w:hAnsi="Arial" w:cs="Arial"/>
          <w:b/>
        </w:rPr>
        <w:t>:</w:t>
      </w:r>
      <w:r w:rsidR="00A25464" w:rsidRPr="000D5B5E">
        <w:rPr>
          <w:rFonts w:ascii="Arial" w:hAnsi="Arial" w:cs="Arial"/>
          <w:b/>
        </w:rPr>
        <w:tab/>
      </w:r>
      <w:r w:rsidR="00A25464" w:rsidRPr="000D5B5E">
        <w:rPr>
          <w:rFonts w:ascii="Arial" w:hAnsi="Arial" w:cs="Arial"/>
        </w:rPr>
        <w:t>Zusätzlich zu den Unterlagen in Papierform ist eine digitale Ausfertigung über die RLP-Box vorzulegen. Die Zugangsdaten werden auf Anfrage zur Verfügung gestellt. Die Nachforderung weiterer Mehrausfertigungen in Papierform bleibt vorbehalten.</w:t>
      </w:r>
    </w:p>
    <w:p w:rsidR="00A25464" w:rsidRPr="00953333" w:rsidRDefault="00A25464" w:rsidP="00953333">
      <w:pPr>
        <w:suppressAutoHyphens/>
        <w:spacing w:after="120" w:line="240" w:lineRule="auto"/>
        <w:ind w:left="1695" w:hanging="1695"/>
        <w:jc w:val="both"/>
        <w:rPr>
          <w:rFonts w:ascii="Arial" w:hAnsi="Arial" w:cs="Arial"/>
        </w:rPr>
      </w:pPr>
    </w:p>
    <w:p w:rsidR="007D16CF" w:rsidRPr="00953333" w:rsidRDefault="0031147D" w:rsidP="00953333">
      <w:pPr>
        <w:suppressAutoHyphens/>
        <w:spacing w:line="240" w:lineRule="auto"/>
        <w:ind w:left="1695" w:hanging="1695"/>
        <w:jc w:val="both"/>
        <w:rPr>
          <w:rFonts w:ascii="Arial" w:hAnsi="Arial" w:cs="Arial"/>
        </w:rPr>
      </w:pPr>
      <w:r>
        <w:rPr>
          <w:rFonts w:ascii="Arial" w:hAnsi="Arial" w:cs="Arial"/>
          <w:b/>
        </w:rPr>
        <w:t xml:space="preserve">Zu Ziff. </w:t>
      </w:r>
      <w:r w:rsidRPr="000D5B5E">
        <w:rPr>
          <w:rFonts w:ascii="Arial" w:hAnsi="Arial" w:cs="Arial"/>
          <w:b/>
        </w:rPr>
        <w:t>10</w:t>
      </w:r>
      <w:r w:rsidR="007D16CF" w:rsidRPr="000D5B5E">
        <w:rPr>
          <w:rFonts w:ascii="Arial" w:hAnsi="Arial" w:cs="Arial"/>
          <w:b/>
        </w:rPr>
        <w:t>.1:</w:t>
      </w:r>
      <w:r w:rsidR="007D16CF" w:rsidRPr="00953333">
        <w:rPr>
          <w:rFonts w:ascii="Arial" w:hAnsi="Arial" w:cs="Arial"/>
        </w:rPr>
        <w:tab/>
        <w:t>Jedem Antrag sind ausreichende Erläuterungen beizufügen, die das Vorhaben Trägern öffentlicher Belange und auch bisher nicht an der Planung beteiligten Personen sowie ggf. der Allgemeinheit (insbesondere im Falle eines Verfahrens mit Öffentlichkeitsbeteiligung) verständlich machen.</w:t>
      </w:r>
    </w:p>
    <w:p w:rsidR="007D16CF" w:rsidRPr="00953333" w:rsidRDefault="007D16CF" w:rsidP="00953333">
      <w:pPr>
        <w:suppressAutoHyphens/>
        <w:spacing w:line="240" w:lineRule="auto"/>
        <w:ind w:left="1416" w:hanging="1416"/>
        <w:jc w:val="both"/>
        <w:rPr>
          <w:rFonts w:ascii="Arial" w:hAnsi="Arial" w:cs="Arial"/>
        </w:rPr>
      </w:pPr>
      <w:r w:rsidRPr="00953333">
        <w:rPr>
          <w:rFonts w:ascii="Arial" w:hAnsi="Arial" w:cs="Arial"/>
        </w:rPr>
        <w:tab/>
      </w:r>
      <w:r w:rsidR="003443BC" w:rsidRPr="00953333">
        <w:rPr>
          <w:rFonts w:ascii="Arial" w:hAnsi="Arial" w:cs="Arial"/>
        </w:rPr>
        <w:t xml:space="preserve">     </w:t>
      </w:r>
      <w:r w:rsidRPr="00953333">
        <w:rPr>
          <w:rFonts w:ascii="Arial" w:hAnsi="Arial" w:cs="Arial"/>
        </w:rPr>
        <w:t>Im Erläuterungsbericht sind umfassend darzustellen:</w:t>
      </w:r>
    </w:p>
    <w:p w:rsidR="007D16CF" w:rsidRPr="00953333" w:rsidRDefault="007D16CF" w:rsidP="00953333">
      <w:pPr>
        <w:pStyle w:val="Listenabsatz"/>
        <w:numPr>
          <w:ilvl w:val="0"/>
          <w:numId w:val="1"/>
        </w:numPr>
        <w:suppressAutoHyphens/>
        <w:jc w:val="both"/>
        <w:rPr>
          <w:rFonts w:ascii="Arial" w:hAnsi="Arial" w:cs="Arial"/>
          <w:sz w:val="22"/>
          <w:szCs w:val="22"/>
        </w:rPr>
      </w:pPr>
      <w:r w:rsidRPr="00953333">
        <w:rPr>
          <w:rFonts w:ascii="Arial" w:hAnsi="Arial" w:cs="Arial"/>
          <w:sz w:val="22"/>
          <w:szCs w:val="22"/>
        </w:rPr>
        <w:t>Anlass, Aufgabenstellung, Begründung</w:t>
      </w:r>
    </w:p>
    <w:p w:rsidR="007D16CF" w:rsidRPr="00953333" w:rsidRDefault="007D16CF" w:rsidP="00953333">
      <w:pPr>
        <w:pStyle w:val="Listenabsatz"/>
        <w:numPr>
          <w:ilvl w:val="0"/>
          <w:numId w:val="1"/>
        </w:numPr>
        <w:suppressAutoHyphens/>
        <w:jc w:val="both"/>
        <w:rPr>
          <w:rFonts w:ascii="Arial" w:hAnsi="Arial" w:cs="Arial"/>
          <w:sz w:val="22"/>
          <w:szCs w:val="22"/>
        </w:rPr>
      </w:pPr>
      <w:r w:rsidRPr="00953333">
        <w:rPr>
          <w:rFonts w:ascii="Arial" w:hAnsi="Arial" w:cs="Arial"/>
          <w:sz w:val="22"/>
          <w:szCs w:val="22"/>
        </w:rPr>
        <w:t>Nutzungszweck</w:t>
      </w:r>
    </w:p>
    <w:p w:rsidR="007D16CF" w:rsidRPr="00953333" w:rsidRDefault="007D16CF" w:rsidP="00953333">
      <w:pPr>
        <w:pStyle w:val="Listenabsatz"/>
        <w:numPr>
          <w:ilvl w:val="0"/>
          <w:numId w:val="1"/>
        </w:numPr>
        <w:suppressAutoHyphens/>
        <w:jc w:val="both"/>
        <w:rPr>
          <w:rFonts w:ascii="Arial" w:hAnsi="Arial" w:cs="Arial"/>
          <w:sz w:val="22"/>
          <w:szCs w:val="22"/>
        </w:rPr>
      </w:pPr>
      <w:r w:rsidRPr="00953333">
        <w:rPr>
          <w:rFonts w:ascii="Arial" w:hAnsi="Arial" w:cs="Arial"/>
          <w:sz w:val="22"/>
          <w:szCs w:val="22"/>
        </w:rPr>
        <w:t>Antragsgegenstand</w:t>
      </w:r>
    </w:p>
    <w:p w:rsidR="007D16CF" w:rsidRPr="00953333" w:rsidRDefault="007D16CF" w:rsidP="00953333">
      <w:pPr>
        <w:pStyle w:val="Listenabsatz"/>
        <w:numPr>
          <w:ilvl w:val="0"/>
          <w:numId w:val="1"/>
        </w:numPr>
        <w:suppressAutoHyphens/>
        <w:jc w:val="both"/>
        <w:rPr>
          <w:rFonts w:ascii="Arial" w:hAnsi="Arial" w:cs="Arial"/>
          <w:sz w:val="22"/>
          <w:szCs w:val="22"/>
        </w:rPr>
      </w:pPr>
      <w:r w:rsidRPr="00953333">
        <w:rPr>
          <w:rFonts w:ascii="Arial" w:hAnsi="Arial" w:cs="Arial"/>
          <w:sz w:val="22"/>
          <w:szCs w:val="22"/>
        </w:rPr>
        <w:t>Verwendete Unterlagen</w:t>
      </w:r>
    </w:p>
    <w:p w:rsidR="007D16CF" w:rsidRPr="00953333" w:rsidRDefault="007D16CF" w:rsidP="00953333">
      <w:pPr>
        <w:pStyle w:val="Listenabsatz"/>
        <w:numPr>
          <w:ilvl w:val="0"/>
          <w:numId w:val="1"/>
        </w:numPr>
        <w:suppressAutoHyphens/>
        <w:jc w:val="both"/>
        <w:rPr>
          <w:rFonts w:ascii="Arial" w:hAnsi="Arial" w:cs="Arial"/>
          <w:sz w:val="22"/>
          <w:szCs w:val="22"/>
        </w:rPr>
      </w:pPr>
      <w:r w:rsidRPr="00953333">
        <w:rPr>
          <w:rFonts w:ascii="Arial" w:hAnsi="Arial" w:cs="Arial"/>
          <w:sz w:val="22"/>
          <w:szCs w:val="22"/>
        </w:rPr>
        <w:t>Beschreibung Plangebiet</w:t>
      </w:r>
    </w:p>
    <w:p w:rsidR="007D16CF" w:rsidRPr="00953333" w:rsidRDefault="007D16CF" w:rsidP="00953333">
      <w:pPr>
        <w:pStyle w:val="Listenabsatz"/>
        <w:numPr>
          <w:ilvl w:val="0"/>
          <w:numId w:val="1"/>
        </w:numPr>
        <w:suppressAutoHyphens/>
        <w:jc w:val="both"/>
        <w:rPr>
          <w:rFonts w:ascii="Arial" w:hAnsi="Arial" w:cs="Arial"/>
          <w:sz w:val="22"/>
          <w:szCs w:val="22"/>
        </w:rPr>
      </w:pPr>
      <w:r w:rsidRPr="00953333">
        <w:rPr>
          <w:rFonts w:ascii="Arial" w:hAnsi="Arial" w:cs="Arial"/>
          <w:sz w:val="22"/>
          <w:szCs w:val="22"/>
        </w:rPr>
        <w:t>Geologische, hydrogeologische, ggf. hydrochemische Verhältnisse</w:t>
      </w:r>
    </w:p>
    <w:p w:rsidR="007D16CF" w:rsidRPr="00953333" w:rsidRDefault="007D16CF" w:rsidP="00953333">
      <w:pPr>
        <w:pStyle w:val="Listenabsatz"/>
        <w:numPr>
          <w:ilvl w:val="0"/>
          <w:numId w:val="1"/>
        </w:numPr>
        <w:suppressAutoHyphens/>
        <w:jc w:val="both"/>
        <w:rPr>
          <w:rFonts w:ascii="Arial" w:hAnsi="Arial" w:cs="Arial"/>
          <w:sz w:val="22"/>
          <w:szCs w:val="22"/>
        </w:rPr>
      </w:pPr>
      <w:r w:rsidRPr="00953333">
        <w:rPr>
          <w:rFonts w:ascii="Arial" w:hAnsi="Arial" w:cs="Arial"/>
          <w:sz w:val="22"/>
          <w:szCs w:val="22"/>
        </w:rPr>
        <w:t>Angeschlossener Versorgungsbereich, Zuordnung zur Aufbereitungsanlage</w:t>
      </w:r>
    </w:p>
    <w:p w:rsidR="007D16CF" w:rsidRPr="00953333" w:rsidRDefault="007D16CF" w:rsidP="00953333">
      <w:pPr>
        <w:suppressAutoHyphens/>
        <w:spacing w:line="240" w:lineRule="auto"/>
        <w:ind w:left="1416" w:hanging="1416"/>
        <w:jc w:val="both"/>
        <w:rPr>
          <w:rFonts w:ascii="Arial" w:hAnsi="Arial" w:cs="Arial"/>
        </w:rPr>
      </w:pPr>
    </w:p>
    <w:p w:rsidR="007D16CF" w:rsidRPr="00953333" w:rsidRDefault="003443BC" w:rsidP="00953333">
      <w:pPr>
        <w:tabs>
          <w:tab w:val="left" w:pos="1701"/>
        </w:tabs>
        <w:suppressAutoHyphens/>
        <w:spacing w:line="240" w:lineRule="auto"/>
        <w:ind w:left="1695" w:hanging="1695"/>
        <w:jc w:val="both"/>
        <w:rPr>
          <w:rFonts w:ascii="Arial" w:hAnsi="Arial" w:cs="Arial"/>
        </w:rPr>
      </w:pPr>
      <w:r w:rsidRPr="00953333">
        <w:rPr>
          <w:rFonts w:ascii="Arial" w:hAnsi="Arial" w:cs="Arial"/>
          <w:b/>
        </w:rPr>
        <w:t>Zu Ziff.</w:t>
      </w:r>
      <w:r w:rsidR="0031147D" w:rsidRPr="000D5B5E">
        <w:rPr>
          <w:rFonts w:ascii="Arial" w:hAnsi="Arial" w:cs="Arial"/>
          <w:b/>
        </w:rPr>
        <w:t>10</w:t>
      </w:r>
      <w:r w:rsidR="007D16CF" w:rsidRPr="000D5B5E">
        <w:rPr>
          <w:rFonts w:ascii="Arial" w:hAnsi="Arial" w:cs="Arial"/>
          <w:b/>
        </w:rPr>
        <w:t>.</w:t>
      </w:r>
      <w:r w:rsidRPr="000D5B5E">
        <w:rPr>
          <w:rFonts w:ascii="Arial" w:hAnsi="Arial" w:cs="Arial"/>
          <w:b/>
        </w:rPr>
        <w:t>1.1</w:t>
      </w:r>
      <w:r w:rsidRPr="000D5B5E">
        <w:rPr>
          <w:rFonts w:ascii="Arial" w:hAnsi="Arial" w:cs="Arial"/>
        </w:rPr>
        <w:t xml:space="preserve">: </w:t>
      </w:r>
      <w:r w:rsidR="0029477C" w:rsidRPr="00953333">
        <w:rPr>
          <w:rFonts w:ascii="Arial" w:hAnsi="Arial" w:cs="Arial"/>
        </w:rPr>
        <w:tab/>
      </w:r>
      <w:r w:rsidR="007D16CF" w:rsidRPr="00953333">
        <w:rPr>
          <w:rFonts w:ascii="Arial" w:hAnsi="Arial" w:cs="Arial"/>
        </w:rPr>
        <w:t xml:space="preserve">Wesentliche Voraussetzung für die Festlegung des Umfangs einer </w:t>
      </w:r>
      <w:r w:rsidR="0029477C" w:rsidRPr="00953333">
        <w:rPr>
          <w:rFonts w:ascii="Arial" w:hAnsi="Arial" w:cs="Arial"/>
        </w:rPr>
        <w:t>Grund-</w:t>
      </w:r>
      <w:r w:rsidR="003E6F94">
        <w:rPr>
          <w:rFonts w:ascii="Arial" w:hAnsi="Arial" w:cs="Arial"/>
        </w:rPr>
        <w:t xml:space="preserve"> </w:t>
      </w:r>
      <w:r w:rsidR="0029477C" w:rsidRPr="00953333">
        <w:rPr>
          <w:rFonts w:ascii="Arial" w:hAnsi="Arial" w:cs="Arial"/>
        </w:rPr>
        <w:tab/>
      </w:r>
      <w:proofErr w:type="spellStart"/>
      <w:r w:rsidR="007D16CF" w:rsidRPr="00953333">
        <w:rPr>
          <w:rFonts w:ascii="Arial" w:hAnsi="Arial" w:cs="Arial"/>
        </w:rPr>
        <w:t>wasserentnahme</w:t>
      </w:r>
      <w:proofErr w:type="spellEnd"/>
      <w:r w:rsidR="007D16CF" w:rsidRPr="00953333">
        <w:rPr>
          <w:rFonts w:ascii="Arial" w:hAnsi="Arial" w:cs="Arial"/>
        </w:rPr>
        <w:t xml:space="preserve"> ist eine qualifizierte Bedarfsanalyse. Sie beinhaltet </w:t>
      </w:r>
      <w:r w:rsidR="0029477C" w:rsidRPr="00953333">
        <w:rPr>
          <w:rFonts w:ascii="Arial" w:hAnsi="Arial" w:cs="Arial"/>
        </w:rPr>
        <w:t>ne</w:t>
      </w:r>
      <w:r w:rsidR="003E6F94">
        <w:rPr>
          <w:rFonts w:ascii="Arial" w:hAnsi="Arial" w:cs="Arial"/>
        </w:rPr>
        <w:t>ben der Förderstatistik der vergangenen Jahre</w:t>
      </w:r>
      <w:r w:rsidR="007D16CF" w:rsidRPr="00953333">
        <w:rPr>
          <w:rFonts w:ascii="Arial" w:hAnsi="Arial" w:cs="Arial"/>
        </w:rPr>
        <w:t xml:space="preserve"> eine Ermittlung des prognostizierten Bedarfs unter Berücksichtigung relevanter Einflussfaktoren wie Demografie, Klimawandel, Ökologie usw.</w:t>
      </w:r>
    </w:p>
    <w:p w:rsidR="007D16CF" w:rsidRPr="00953333" w:rsidRDefault="007D16CF" w:rsidP="00953333">
      <w:pPr>
        <w:suppressAutoHyphens/>
        <w:spacing w:line="240" w:lineRule="auto"/>
        <w:ind w:left="1695"/>
        <w:jc w:val="both"/>
        <w:rPr>
          <w:rFonts w:ascii="Arial" w:hAnsi="Arial" w:cs="Arial"/>
        </w:rPr>
      </w:pPr>
      <w:r w:rsidRPr="00953333">
        <w:rPr>
          <w:rFonts w:ascii="Arial" w:hAnsi="Arial" w:cs="Arial"/>
        </w:rPr>
        <w:t>Soweit vorhanden, sind Aussagen eines Bewirtschaftungskonzepts entsprechend aufzugreifen.</w:t>
      </w:r>
    </w:p>
    <w:p w:rsidR="00AE66E5" w:rsidRPr="00953333" w:rsidRDefault="00AE66E5" w:rsidP="00953333">
      <w:pPr>
        <w:suppressAutoHyphens/>
        <w:spacing w:line="240" w:lineRule="auto"/>
        <w:ind w:left="1701" w:hanging="1701"/>
        <w:jc w:val="both"/>
        <w:rPr>
          <w:rFonts w:ascii="Arial" w:hAnsi="Arial" w:cs="Arial"/>
          <w:b/>
        </w:rPr>
      </w:pPr>
    </w:p>
    <w:p w:rsidR="007D16CF" w:rsidRPr="00953333" w:rsidRDefault="0031147D" w:rsidP="00953333">
      <w:pPr>
        <w:suppressAutoHyphens/>
        <w:spacing w:line="240" w:lineRule="auto"/>
        <w:ind w:left="1701" w:hanging="1701"/>
        <w:jc w:val="both"/>
        <w:rPr>
          <w:rFonts w:ascii="Arial" w:hAnsi="Arial" w:cs="Arial"/>
        </w:rPr>
      </w:pPr>
      <w:r>
        <w:rPr>
          <w:rFonts w:ascii="Arial" w:hAnsi="Arial" w:cs="Arial"/>
          <w:b/>
        </w:rPr>
        <w:t xml:space="preserve">Zu Ziff. </w:t>
      </w:r>
      <w:r w:rsidRPr="000D5B5E">
        <w:rPr>
          <w:rFonts w:ascii="Arial" w:hAnsi="Arial" w:cs="Arial"/>
          <w:b/>
        </w:rPr>
        <w:t>10</w:t>
      </w:r>
      <w:r w:rsidR="007D16CF" w:rsidRPr="000D5B5E">
        <w:rPr>
          <w:rFonts w:ascii="Arial" w:hAnsi="Arial" w:cs="Arial"/>
          <w:b/>
        </w:rPr>
        <w:t>.</w:t>
      </w:r>
      <w:r w:rsidR="0029477C" w:rsidRPr="000D5B5E">
        <w:rPr>
          <w:rFonts w:ascii="Arial" w:hAnsi="Arial" w:cs="Arial"/>
          <w:b/>
        </w:rPr>
        <w:t>1.2</w:t>
      </w:r>
      <w:r w:rsidR="0029477C" w:rsidRPr="000D5B5E">
        <w:rPr>
          <w:rFonts w:ascii="Arial" w:hAnsi="Arial" w:cs="Arial"/>
        </w:rPr>
        <w:t>:</w:t>
      </w:r>
      <w:r w:rsidR="0029477C" w:rsidRPr="00953333">
        <w:rPr>
          <w:rFonts w:ascii="Arial" w:hAnsi="Arial" w:cs="Arial"/>
        </w:rPr>
        <w:tab/>
      </w:r>
      <w:r w:rsidR="007D16CF" w:rsidRPr="00953333">
        <w:rPr>
          <w:rFonts w:ascii="Arial" w:hAnsi="Arial" w:cs="Arial"/>
        </w:rPr>
        <w:t>Ermittlung und Gegenüberstellung der Zu- und Abfluss</w:t>
      </w:r>
      <w:r w:rsidR="00AE66E5" w:rsidRPr="00953333">
        <w:rPr>
          <w:rFonts w:ascii="Arial" w:hAnsi="Arial" w:cs="Arial"/>
        </w:rPr>
        <w:t xml:space="preserve">komponenten im Betrachtungsraum. </w:t>
      </w:r>
      <w:r w:rsidR="007D16CF" w:rsidRPr="00953333">
        <w:rPr>
          <w:rFonts w:ascii="Arial" w:hAnsi="Arial" w:cs="Arial"/>
        </w:rPr>
        <w:t>Soweit vorhanden, sind Aussagen eines Grundwassermodells entsprechend zu berücksichtigen.</w:t>
      </w:r>
    </w:p>
    <w:p w:rsidR="007D16CF" w:rsidRPr="00953333" w:rsidRDefault="007D16CF" w:rsidP="00953333">
      <w:pPr>
        <w:suppressAutoHyphens/>
        <w:spacing w:line="240" w:lineRule="auto"/>
        <w:ind w:left="1416"/>
        <w:jc w:val="both"/>
        <w:rPr>
          <w:rFonts w:ascii="Arial" w:hAnsi="Arial" w:cs="Arial"/>
          <w:b/>
        </w:rPr>
      </w:pPr>
    </w:p>
    <w:p w:rsidR="007D16CF" w:rsidRPr="00953333" w:rsidRDefault="0031147D" w:rsidP="00953333">
      <w:pPr>
        <w:suppressAutoHyphens/>
        <w:spacing w:line="240" w:lineRule="auto"/>
        <w:ind w:left="1701" w:hanging="1701"/>
        <w:jc w:val="both"/>
        <w:rPr>
          <w:rFonts w:ascii="Arial" w:hAnsi="Arial" w:cs="Arial"/>
        </w:rPr>
      </w:pPr>
      <w:r>
        <w:rPr>
          <w:rFonts w:ascii="Arial" w:hAnsi="Arial" w:cs="Arial"/>
          <w:b/>
        </w:rPr>
        <w:t xml:space="preserve">Zu Ziff. </w:t>
      </w:r>
      <w:r w:rsidRPr="0031147D">
        <w:rPr>
          <w:rFonts w:ascii="Arial" w:hAnsi="Arial" w:cs="Arial"/>
          <w:b/>
        </w:rPr>
        <w:t>10</w:t>
      </w:r>
      <w:r w:rsidR="0029477C" w:rsidRPr="0031147D">
        <w:rPr>
          <w:rFonts w:ascii="Arial" w:hAnsi="Arial" w:cs="Arial"/>
          <w:b/>
        </w:rPr>
        <w:t>.1.3</w:t>
      </w:r>
      <w:r w:rsidR="0029477C" w:rsidRPr="00953333">
        <w:rPr>
          <w:rFonts w:ascii="Arial" w:hAnsi="Arial" w:cs="Arial"/>
        </w:rPr>
        <w:t>:</w:t>
      </w:r>
      <w:r w:rsidR="0029477C" w:rsidRPr="00953333">
        <w:rPr>
          <w:rFonts w:ascii="Arial" w:hAnsi="Arial" w:cs="Arial"/>
        </w:rPr>
        <w:tab/>
      </w:r>
      <w:r w:rsidR="007D16CF" w:rsidRPr="00953333">
        <w:rPr>
          <w:rFonts w:ascii="Arial" w:hAnsi="Arial" w:cs="Arial"/>
        </w:rPr>
        <w:t xml:space="preserve">Für die Entnahme sind Standardnachweise wie Ergiebigkeit der Wasserfassung, Fassungsvermögen, Durchlässigkeit des </w:t>
      </w:r>
      <w:proofErr w:type="spellStart"/>
      <w:r w:rsidR="007D16CF" w:rsidRPr="00953333">
        <w:rPr>
          <w:rFonts w:ascii="Arial" w:hAnsi="Arial" w:cs="Arial"/>
        </w:rPr>
        <w:t>Aquifers</w:t>
      </w:r>
      <w:proofErr w:type="spellEnd"/>
      <w:r w:rsidR="007D16CF" w:rsidRPr="00953333">
        <w:rPr>
          <w:rFonts w:ascii="Arial" w:hAnsi="Arial" w:cs="Arial"/>
        </w:rPr>
        <w:t>, Reichweite, Geometrie und Maß einer Grundwasserspiegelabsenkung usw. zu liefern.</w:t>
      </w:r>
    </w:p>
    <w:p w:rsidR="007D16CF" w:rsidRPr="00953333" w:rsidRDefault="007D16CF" w:rsidP="00953333">
      <w:pPr>
        <w:suppressAutoHyphens/>
        <w:spacing w:line="240" w:lineRule="auto"/>
        <w:ind w:left="1701"/>
        <w:jc w:val="both"/>
        <w:rPr>
          <w:rFonts w:ascii="Arial" w:hAnsi="Arial" w:cs="Arial"/>
        </w:rPr>
      </w:pPr>
      <w:r w:rsidRPr="00953333">
        <w:rPr>
          <w:rFonts w:ascii="Arial" w:hAnsi="Arial" w:cs="Arial"/>
        </w:rPr>
        <w:t>Darüber hinaus bleiben fallbezogen weitergehende Berechnungen vorbehalten.</w:t>
      </w:r>
    </w:p>
    <w:p w:rsidR="007D16CF" w:rsidRPr="00953333" w:rsidRDefault="007D16CF" w:rsidP="00953333">
      <w:pPr>
        <w:suppressAutoHyphens/>
        <w:spacing w:line="240" w:lineRule="auto"/>
        <w:ind w:left="1416" w:hanging="1416"/>
        <w:jc w:val="both"/>
        <w:rPr>
          <w:rFonts w:ascii="Arial" w:hAnsi="Arial" w:cs="Arial"/>
        </w:rPr>
      </w:pPr>
    </w:p>
    <w:p w:rsidR="00AE66E5" w:rsidRPr="00953333" w:rsidRDefault="003C2F9E" w:rsidP="00953333">
      <w:pPr>
        <w:tabs>
          <w:tab w:val="left" w:pos="1701"/>
        </w:tabs>
        <w:suppressAutoHyphens/>
        <w:spacing w:line="240" w:lineRule="auto"/>
        <w:ind w:left="1695" w:hanging="1695"/>
        <w:jc w:val="both"/>
        <w:rPr>
          <w:rFonts w:ascii="Arial" w:hAnsi="Arial" w:cs="Arial"/>
        </w:rPr>
      </w:pPr>
      <w:r w:rsidRPr="00953333">
        <w:rPr>
          <w:rFonts w:ascii="Arial" w:hAnsi="Arial" w:cs="Arial"/>
          <w:b/>
        </w:rPr>
        <w:t xml:space="preserve">Zu Ziff. </w:t>
      </w:r>
      <w:r w:rsidR="0031147D" w:rsidRPr="000D5B5E">
        <w:rPr>
          <w:rFonts w:ascii="Arial" w:hAnsi="Arial" w:cs="Arial"/>
          <w:b/>
        </w:rPr>
        <w:t>10</w:t>
      </w:r>
      <w:r w:rsidR="00AE66E5" w:rsidRPr="000D5B5E">
        <w:rPr>
          <w:rFonts w:ascii="Arial" w:hAnsi="Arial" w:cs="Arial"/>
          <w:b/>
        </w:rPr>
        <w:t>.1.4</w:t>
      </w:r>
      <w:r w:rsidR="000D5B5E">
        <w:rPr>
          <w:rFonts w:ascii="Arial" w:hAnsi="Arial" w:cs="Arial"/>
          <w:b/>
        </w:rPr>
        <w:t>:</w:t>
      </w:r>
      <w:r w:rsidR="00AE66E5" w:rsidRPr="000D5B5E">
        <w:rPr>
          <w:rFonts w:ascii="Arial" w:hAnsi="Arial" w:cs="Arial"/>
          <w:b/>
        </w:rPr>
        <w:t xml:space="preserve">   </w:t>
      </w:r>
      <w:r w:rsidR="00AE66E5" w:rsidRPr="00953333">
        <w:rPr>
          <w:rFonts w:ascii="Arial" w:hAnsi="Arial" w:cs="Arial"/>
          <w:b/>
        </w:rPr>
        <w:tab/>
      </w:r>
      <w:r w:rsidR="007D16CF" w:rsidRPr="00953333">
        <w:rPr>
          <w:rFonts w:ascii="Arial" w:hAnsi="Arial" w:cs="Arial"/>
        </w:rPr>
        <w:t>Angaben zur Wasserqualität beziehen sich standardmäßig sowohl auf das</w:t>
      </w:r>
      <w:r w:rsidR="00953333">
        <w:rPr>
          <w:rFonts w:ascii="Arial" w:hAnsi="Arial" w:cs="Arial"/>
        </w:rPr>
        <w:t xml:space="preserve"> R</w:t>
      </w:r>
      <w:r w:rsidR="00AE66E5" w:rsidRPr="00953333">
        <w:rPr>
          <w:rFonts w:ascii="Arial" w:hAnsi="Arial" w:cs="Arial"/>
        </w:rPr>
        <w:t xml:space="preserve">oh- als auch auf das Reinwasser.                      </w:t>
      </w:r>
    </w:p>
    <w:p w:rsidR="007D16CF" w:rsidRPr="00953333" w:rsidRDefault="00AE66E5" w:rsidP="00953333">
      <w:pPr>
        <w:tabs>
          <w:tab w:val="left" w:pos="1701"/>
        </w:tabs>
        <w:suppressAutoHyphens/>
        <w:spacing w:line="240" w:lineRule="auto"/>
        <w:jc w:val="both"/>
        <w:rPr>
          <w:rFonts w:ascii="Arial" w:hAnsi="Arial" w:cs="Arial"/>
        </w:rPr>
      </w:pPr>
      <w:r w:rsidRPr="00953333">
        <w:rPr>
          <w:rFonts w:ascii="Arial" w:hAnsi="Arial" w:cs="Arial"/>
        </w:rPr>
        <w:tab/>
      </w:r>
      <w:r w:rsidR="007D16CF" w:rsidRPr="00953333">
        <w:rPr>
          <w:rFonts w:ascii="Arial" w:hAnsi="Arial" w:cs="Arial"/>
        </w:rPr>
        <w:t xml:space="preserve">Die </w:t>
      </w:r>
      <w:proofErr w:type="spellStart"/>
      <w:r w:rsidR="007D16CF" w:rsidRPr="00953333">
        <w:rPr>
          <w:rFonts w:ascii="Arial" w:hAnsi="Arial" w:cs="Arial"/>
        </w:rPr>
        <w:t>Probenahmestellen</w:t>
      </w:r>
      <w:proofErr w:type="spellEnd"/>
      <w:r w:rsidR="007D16CF" w:rsidRPr="00953333">
        <w:rPr>
          <w:rFonts w:ascii="Arial" w:hAnsi="Arial" w:cs="Arial"/>
        </w:rPr>
        <w:t xml:space="preserve"> sind darzustellen und zu beschrieben.</w:t>
      </w:r>
    </w:p>
    <w:p w:rsidR="007D16CF" w:rsidRPr="00953333" w:rsidRDefault="007D16CF" w:rsidP="00953333">
      <w:pPr>
        <w:tabs>
          <w:tab w:val="left" w:pos="567"/>
        </w:tabs>
        <w:suppressAutoHyphens/>
        <w:spacing w:line="240" w:lineRule="auto"/>
        <w:ind w:left="1701"/>
        <w:jc w:val="both"/>
        <w:rPr>
          <w:rFonts w:ascii="Arial" w:hAnsi="Arial" w:cs="Arial"/>
        </w:rPr>
      </w:pPr>
      <w:r w:rsidRPr="00953333">
        <w:rPr>
          <w:rFonts w:ascii="Arial" w:hAnsi="Arial" w:cs="Arial"/>
        </w:rPr>
        <w:t>Dem Antrag ist eine ausgewertete Analytik der vergangenen Jahre beizufügen. Außerdem sind eine parameterbezogene Häufigkeit der Überwachung und sonstige beabsichtigte Kontroll- und Sicherungsmaßnahmen zu beschrieben.</w:t>
      </w:r>
    </w:p>
    <w:p w:rsidR="00AE66E5" w:rsidRPr="00953333" w:rsidRDefault="00AE66E5" w:rsidP="00953333">
      <w:pPr>
        <w:suppressAutoHyphens/>
        <w:spacing w:line="240" w:lineRule="auto"/>
        <w:ind w:left="1701" w:hanging="1701"/>
        <w:jc w:val="both"/>
        <w:rPr>
          <w:rFonts w:ascii="Arial" w:hAnsi="Arial" w:cs="Arial"/>
          <w:b/>
        </w:rPr>
      </w:pPr>
    </w:p>
    <w:p w:rsidR="007D16CF" w:rsidRPr="00953333" w:rsidRDefault="003C2F9E" w:rsidP="00953333">
      <w:pPr>
        <w:suppressAutoHyphens/>
        <w:spacing w:line="240" w:lineRule="auto"/>
        <w:ind w:left="1701" w:hanging="1701"/>
        <w:jc w:val="both"/>
        <w:rPr>
          <w:rFonts w:ascii="Arial" w:hAnsi="Arial" w:cs="Arial"/>
        </w:rPr>
      </w:pPr>
      <w:r w:rsidRPr="00953333">
        <w:rPr>
          <w:rFonts w:ascii="Arial" w:hAnsi="Arial" w:cs="Arial"/>
          <w:b/>
        </w:rPr>
        <w:t xml:space="preserve">Zu Ziff. </w:t>
      </w:r>
      <w:r w:rsidR="0031147D" w:rsidRPr="000D5B5E">
        <w:rPr>
          <w:rFonts w:ascii="Arial" w:hAnsi="Arial" w:cs="Arial"/>
          <w:b/>
        </w:rPr>
        <w:t>10.</w:t>
      </w:r>
      <w:r w:rsidR="00703FC2" w:rsidRPr="000D5B5E">
        <w:rPr>
          <w:rFonts w:ascii="Arial" w:hAnsi="Arial" w:cs="Arial"/>
          <w:b/>
        </w:rPr>
        <w:t>1.5</w:t>
      </w:r>
      <w:r w:rsidR="007D16CF" w:rsidRPr="000D5B5E">
        <w:rPr>
          <w:rFonts w:ascii="Arial" w:hAnsi="Arial" w:cs="Arial"/>
          <w:b/>
        </w:rPr>
        <w:t>:</w:t>
      </w:r>
      <w:r w:rsidR="007D16CF" w:rsidRPr="00953333">
        <w:rPr>
          <w:rFonts w:ascii="Arial" w:hAnsi="Arial" w:cs="Arial"/>
        </w:rPr>
        <w:tab/>
        <w:t>Gem. § 47 Abs. 1 WHG ist das Grundwasser so zu bewirtschaften, dass ein guter mengenmäßiger und chemischer Zustand erhalten bzw. erreicht wird und gleichzeitig eine Verschlechterung seines Zustands vermieden wird.</w:t>
      </w:r>
    </w:p>
    <w:p w:rsidR="007D16CF" w:rsidRPr="00953333" w:rsidRDefault="007D16CF" w:rsidP="00953333">
      <w:pPr>
        <w:suppressAutoHyphens/>
        <w:spacing w:line="240" w:lineRule="auto"/>
        <w:ind w:left="1701"/>
        <w:jc w:val="both"/>
        <w:rPr>
          <w:rFonts w:ascii="Arial" w:hAnsi="Arial" w:cs="Arial"/>
        </w:rPr>
      </w:pPr>
      <w:r w:rsidRPr="00953333">
        <w:rPr>
          <w:rFonts w:ascii="Arial" w:hAnsi="Arial" w:cs="Arial"/>
        </w:rPr>
        <w:t xml:space="preserve">Das Zielerreichungsgebot und das Verschlechterungsverbot sind eigenständige Prüfaspekte, die im Rahmen der wasserrechtlichen Zulassung zu berücksichtigen sind. Der Vorhabenträger ist im Rahmen der Mitwirkung im Antragsverfahren verpflichtet (vgl. z.B. § 16 UVPG oder § 3 Abs. 2 </w:t>
      </w:r>
      <w:r w:rsidR="0014228D">
        <w:rPr>
          <w:rFonts w:ascii="Arial" w:hAnsi="Arial" w:cs="Arial"/>
        </w:rPr>
        <w:t>Nr. 2 IZÜV), die Unterlagen vorzulegen</w:t>
      </w:r>
      <w:r w:rsidRPr="00953333">
        <w:rPr>
          <w:rFonts w:ascii="Arial" w:hAnsi="Arial" w:cs="Arial"/>
        </w:rPr>
        <w:t>, die seinen Antrag begründen.</w:t>
      </w:r>
    </w:p>
    <w:p w:rsidR="007D16CF" w:rsidRPr="00953333" w:rsidRDefault="007D16CF" w:rsidP="00953333">
      <w:pPr>
        <w:suppressAutoHyphens/>
        <w:spacing w:line="240" w:lineRule="auto"/>
        <w:ind w:left="1701"/>
        <w:jc w:val="both"/>
        <w:rPr>
          <w:rFonts w:ascii="Arial" w:hAnsi="Arial" w:cs="Arial"/>
        </w:rPr>
      </w:pPr>
      <w:r w:rsidRPr="00953333">
        <w:rPr>
          <w:rFonts w:ascii="Arial" w:hAnsi="Arial" w:cs="Arial"/>
        </w:rPr>
        <w:t>In einfach gelagerten Fällen, bei denen davon auszugehen ist, dass das Vorhaben keine nachteiligen Auswirkungen auf den Gesamtgrundwasserkörper haben wird, sollte der Antrag mindestens folgende Angaben enthalten:</w:t>
      </w:r>
    </w:p>
    <w:p w:rsidR="007D16CF" w:rsidRPr="00953333" w:rsidRDefault="00586561" w:rsidP="00953333">
      <w:pPr>
        <w:pStyle w:val="Listenabsatz"/>
        <w:numPr>
          <w:ilvl w:val="0"/>
          <w:numId w:val="1"/>
        </w:numPr>
        <w:suppressAutoHyphens/>
        <w:jc w:val="both"/>
        <w:rPr>
          <w:rFonts w:ascii="Arial" w:hAnsi="Arial" w:cs="Arial"/>
          <w:sz w:val="22"/>
          <w:szCs w:val="22"/>
        </w:rPr>
      </w:pPr>
      <w:r w:rsidRPr="00953333">
        <w:rPr>
          <w:rFonts w:ascii="Arial" w:hAnsi="Arial" w:cs="Arial"/>
          <w:sz w:val="22"/>
          <w:szCs w:val="22"/>
        </w:rPr>
        <w:t>Beschreibung des</w:t>
      </w:r>
      <w:r w:rsidR="007D16CF" w:rsidRPr="00953333">
        <w:rPr>
          <w:rFonts w:ascii="Arial" w:hAnsi="Arial" w:cs="Arial"/>
          <w:sz w:val="22"/>
          <w:szCs w:val="22"/>
        </w:rPr>
        <w:t xml:space="preserve"> betroffenen Grundwasserkörpers, dessen Zustand (Ausgangszustand bzgl. der relevanten (Qualitäts-) Komponenten) und Bewirtschaftungsziele;</w:t>
      </w:r>
    </w:p>
    <w:p w:rsidR="007D16CF" w:rsidRPr="00953333" w:rsidRDefault="007D16CF" w:rsidP="00953333">
      <w:pPr>
        <w:pStyle w:val="Listenabsatz"/>
        <w:numPr>
          <w:ilvl w:val="0"/>
          <w:numId w:val="1"/>
        </w:numPr>
        <w:suppressAutoHyphens/>
        <w:jc w:val="both"/>
        <w:rPr>
          <w:rFonts w:ascii="Arial" w:hAnsi="Arial" w:cs="Arial"/>
          <w:sz w:val="22"/>
          <w:szCs w:val="22"/>
        </w:rPr>
      </w:pPr>
      <w:r w:rsidRPr="00953333">
        <w:rPr>
          <w:rFonts w:ascii="Arial" w:hAnsi="Arial" w:cs="Arial"/>
          <w:sz w:val="22"/>
          <w:szCs w:val="22"/>
        </w:rPr>
        <w:lastRenderedPageBreak/>
        <w:t>Beschreibung der gewässerbezogenen Einwirkungen des Vorhabens auf relevante Komponenten des mengenmäßigen sowie des chemischen Zustands;</w:t>
      </w:r>
    </w:p>
    <w:p w:rsidR="007D16CF" w:rsidRPr="00953333" w:rsidRDefault="007D16CF" w:rsidP="00953333">
      <w:pPr>
        <w:pStyle w:val="Listenabsatz"/>
        <w:numPr>
          <w:ilvl w:val="0"/>
          <w:numId w:val="1"/>
        </w:numPr>
        <w:suppressAutoHyphens/>
        <w:jc w:val="both"/>
        <w:rPr>
          <w:rFonts w:ascii="Arial" w:hAnsi="Arial" w:cs="Arial"/>
          <w:sz w:val="22"/>
          <w:szCs w:val="22"/>
        </w:rPr>
      </w:pPr>
      <w:r w:rsidRPr="00953333">
        <w:rPr>
          <w:rFonts w:ascii="Arial" w:hAnsi="Arial" w:cs="Arial"/>
          <w:sz w:val="22"/>
          <w:szCs w:val="22"/>
        </w:rPr>
        <w:t>Prognose der Auswirkungen des Vorhabens und Bewertung i. S. des Verschlechterungsverbots bzw. des Zielerreichungsgebots sowie Darlegung der angewandten Methodik;</w:t>
      </w:r>
    </w:p>
    <w:p w:rsidR="007D16CF" w:rsidRPr="00953333" w:rsidRDefault="007D16CF" w:rsidP="00953333">
      <w:pPr>
        <w:suppressAutoHyphens/>
        <w:spacing w:line="240" w:lineRule="auto"/>
        <w:ind w:left="1410"/>
        <w:jc w:val="both"/>
        <w:rPr>
          <w:rFonts w:ascii="Arial" w:hAnsi="Arial" w:cs="Arial"/>
        </w:rPr>
      </w:pPr>
    </w:p>
    <w:p w:rsidR="00F27E65" w:rsidRDefault="007D16CF" w:rsidP="00953333">
      <w:pPr>
        <w:suppressAutoHyphens/>
        <w:spacing w:line="240" w:lineRule="auto"/>
        <w:ind w:left="1701"/>
        <w:jc w:val="both"/>
        <w:rPr>
          <w:rFonts w:ascii="Arial" w:hAnsi="Arial" w:cs="Arial"/>
        </w:rPr>
      </w:pPr>
      <w:r w:rsidRPr="00953333">
        <w:rPr>
          <w:rFonts w:ascii="Arial" w:hAnsi="Arial" w:cs="Arial"/>
        </w:rPr>
        <w:t>Wenn bei der Entnahme eine Beeinträchtigung des mengenmäßigen oder chemischen Zustands des betroffenen Grundwasserkörpers oder der für ihn geltenden Bewirt</w:t>
      </w:r>
      <w:r w:rsidR="0014228D">
        <w:rPr>
          <w:rFonts w:ascii="Arial" w:hAnsi="Arial" w:cs="Arial"/>
        </w:rPr>
        <w:t>schaftungsziele zu besorgen ist</w:t>
      </w:r>
      <w:r w:rsidRPr="00953333">
        <w:rPr>
          <w:rFonts w:ascii="Arial" w:hAnsi="Arial" w:cs="Arial"/>
        </w:rPr>
        <w:t xml:space="preserve">, ist ein eigenständiger und umfassender Fachbeitrag </w:t>
      </w:r>
      <w:r w:rsidR="00785E24" w:rsidRPr="00953333">
        <w:rPr>
          <w:rFonts w:ascii="Arial" w:hAnsi="Arial" w:cs="Arial"/>
        </w:rPr>
        <w:t xml:space="preserve">Wasserrahmenrichtlinie </w:t>
      </w:r>
      <w:r w:rsidRPr="00953333">
        <w:rPr>
          <w:rFonts w:ascii="Arial" w:hAnsi="Arial" w:cs="Arial"/>
        </w:rPr>
        <w:t xml:space="preserve">zu erstellen. </w:t>
      </w:r>
    </w:p>
    <w:p w:rsidR="00F27E65" w:rsidRDefault="00F27E65" w:rsidP="00F27E65">
      <w:pPr>
        <w:suppressAutoHyphens/>
        <w:spacing w:line="240" w:lineRule="auto"/>
        <w:ind w:left="1701"/>
        <w:jc w:val="both"/>
        <w:rPr>
          <w:rFonts w:ascii="Arial" w:hAnsi="Arial" w:cs="Arial"/>
        </w:rPr>
      </w:pPr>
      <w:r>
        <w:rPr>
          <w:rFonts w:ascii="Arial" w:hAnsi="Arial" w:cs="Arial"/>
        </w:rPr>
        <w:t xml:space="preserve">Dieser ist mit der Zulassungsbehörde abzustimmen. Weitergehende Erläuterungen sind den </w:t>
      </w:r>
      <w:r w:rsidRPr="00887DD8">
        <w:rPr>
          <w:rFonts w:ascii="Arial" w:hAnsi="Arial" w:cs="Arial"/>
          <w:b/>
        </w:rPr>
        <w:t>Vollzugshinweisen</w:t>
      </w:r>
      <w:r>
        <w:rPr>
          <w:rFonts w:ascii="Arial" w:hAnsi="Arial" w:cs="Arial"/>
        </w:rPr>
        <w:t xml:space="preserve"> des Ministeriums für Umwelt, Energie, Ernährung und Forsten Rheinland-Pfalz zu entnehmen</w:t>
      </w:r>
      <w:r>
        <w:rPr>
          <w:rFonts w:ascii="Arial" w:hAnsi="Arial" w:cs="Arial"/>
        </w:rPr>
        <w:br/>
        <w:t>(</w:t>
      </w:r>
      <w:r w:rsidRPr="003E6F94">
        <w:rPr>
          <w:rFonts w:ascii="Arial" w:hAnsi="Arial" w:cs="Arial"/>
        </w:rPr>
        <w:t>https://wasser.rlp-umwelt.de/servlet/is/1194/</w:t>
      </w:r>
      <w:r>
        <w:rPr>
          <w:rFonts w:ascii="Arial" w:hAnsi="Arial" w:cs="Arial"/>
        </w:rPr>
        <w:t>).</w:t>
      </w:r>
    </w:p>
    <w:p w:rsidR="00BA1A40" w:rsidRPr="00953333" w:rsidRDefault="00BA1A40" w:rsidP="00953333">
      <w:pPr>
        <w:suppressAutoHyphens/>
        <w:spacing w:line="240" w:lineRule="auto"/>
        <w:ind w:left="1701"/>
        <w:jc w:val="both"/>
        <w:rPr>
          <w:rFonts w:ascii="Arial" w:hAnsi="Arial" w:cs="Arial"/>
        </w:rPr>
      </w:pPr>
    </w:p>
    <w:p w:rsidR="007D16CF" w:rsidRPr="00953333" w:rsidRDefault="003C2F9E" w:rsidP="00953333">
      <w:pPr>
        <w:tabs>
          <w:tab w:val="left" w:pos="1701"/>
        </w:tabs>
        <w:suppressAutoHyphens/>
        <w:spacing w:line="240" w:lineRule="auto"/>
        <w:ind w:left="1695" w:hanging="1695"/>
        <w:jc w:val="both"/>
        <w:rPr>
          <w:rFonts w:ascii="Arial" w:hAnsi="Arial" w:cs="Arial"/>
        </w:rPr>
      </w:pPr>
      <w:r w:rsidRPr="00953333">
        <w:rPr>
          <w:rFonts w:ascii="Arial" w:hAnsi="Arial" w:cs="Arial"/>
          <w:b/>
        </w:rPr>
        <w:t xml:space="preserve">Zu Ziff. </w:t>
      </w:r>
      <w:r w:rsidR="0031147D" w:rsidRPr="000D5B5E">
        <w:rPr>
          <w:rFonts w:ascii="Arial" w:hAnsi="Arial" w:cs="Arial"/>
          <w:b/>
        </w:rPr>
        <w:t>10</w:t>
      </w:r>
      <w:r w:rsidR="007D16CF" w:rsidRPr="000D5B5E">
        <w:rPr>
          <w:rFonts w:ascii="Arial" w:hAnsi="Arial" w:cs="Arial"/>
          <w:b/>
        </w:rPr>
        <w:t>.</w:t>
      </w:r>
      <w:r w:rsidR="00214B4C" w:rsidRPr="000D5B5E">
        <w:rPr>
          <w:rFonts w:ascii="Arial" w:hAnsi="Arial" w:cs="Arial"/>
          <w:b/>
        </w:rPr>
        <w:t>1.6</w:t>
      </w:r>
      <w:r w:rsidR="007D16CF" w:rsidRPr="000D5B5E">
        <w:rPr>
          <w:rFonts w:ascii="Arial" w:hAnsi="Arial" w:cs="Arial"/>
          <w:b/>
        </w:rPr>
        <w:t>:</w:t>
      </w:r>
      <w:r w:rsidR="00214B4C" w:rsidRPr="00953333">
        <w:rPr>
          <w:rFonts w:ascii="Arial" w:hAnsi="Arial" w:cs="Arial"/>
          <w:b/>
        </w:rPr>
        <w:tab/>
      </w:r>
      <w:r w:rsidR="007D16CF" w:rsidRPr="00953333">
        <w:rPr>
          <w:rFonts w:ascii="Arial" w:hAnsi="Arial" w:cs="Arial"/>
        </w:rPr>
        <w:t>Der Brunnensteckbrief stellt eine umfassende Zusammenstellung von Lage- und Standortinformationen dar. Er kann analog für Quellen erstellt werden.</w:t>
      </w:r>
    </w:p>
    <w:p w:rsidR="007D16CF" w:rsidRPr="00953333" w:rsidRDefault="007D16CF" w:rsidP="00953333">
      <w:pPr>
        <w:suppressAutoHyphens/>
        <w:spacing w:line="240" w:lineRule="auto"/>
        <w:ind w:left="987" w:firstLine="708"/>
        <w:jc w:val="both"/>
        <w:rPr>
          <w:rFonts w:ascii="Arial" w:hAnsi="Arial" w:cs="Arial"/>
        </w:rPr>
      </w:pPr>
      <w:r w:rsidRPr="00953333">
        <w:rPr>
          <w:rFonts w:ascii="Arial" w:hAnsi="Arial" w:cs="Arial"/>
        </w:rPr>
        <w:t>Regelmäßig beinhaltet der Steckbrief:</w:t>
      </w:r>
    </w:p>
    <w:p w:rsidR="007D16CF" w:rsidRPr="00953333" w:rsidRDefault="007D16CF" w:rsidP="00953333">
      <w:pPr>
        <w:pStyle w:val="Listenabsatz"/>
        <w:numPr>
          <w:ilvl w:val="0"/>
          <w:numId w:val="2"/>
        </w:numPr>
        <w:suppressAutoHyphens/>
        <w:jc w:val="both"/>
        <w:rPr>
          <w:rFonts w:ascii="Arial" w:hAnsi="Arial" w:cs="Arial"/>
          <w:sz w:val="22"/>
          <w:szCs w:val="22"/>
        </w:rPr>
      </w:pPr>
      <w:r w:rsidRPr="00953333">
        <w:rPr>
          <w:rFonts w:ascii="Arial" w:hAnsi="Arial" w:cs="Arial"/>
          <w:sz w:val="22"/>
          <w:szCs w:val="22"/>
        </w:rPr>
        <w:t xml:space="preserve">Katasterplan (mit eingetragener </w:t>
      </w:r>
      <w:r w:rsidR="003E6F94">
        <w:rPr>
          <w:rFonts w:ascii="Arial" w:hAnsi="Arial" w:cs="Arial"/>
          <w:sz w:val="22"/>
          <w:szCs w:val="22"/>
        </w:rPr>
        <w:t>Entnahmestelle) mit Flurstück</w:t>
      </w:r>
      <w:r w:rsidRPr="00953333">
        <w:rPr>
          <w:rFonts w:ascii="Arial" w:hAnsi="Arial" w:cs="Arial"/>
          <w:sz w:val="22"/>
          <w:szCs w:val="22"/>
        </w:rPr>
        <w:t>nummer</w:t>
      </w:r>
    </w:p>
    <w:p w:rsidR="007D16CF" w:rsidRPr="00953333" w:rsidRDefault="007D16CF" w:rsidP="00953333">
      <w:pPr>
        <w:pStyle w:val="Listenabsatz"/>
        <w:numPr>
          <w:ilvl w:val="0"/>
          <w:numId w:val="2"/>
        </w:numPr>
        <w:suppressAutoHyphens/>
        <w:jc w:val="both"/>
        <w:rPr>
          <w:rFonts w:ascii="Arial" w:hAnsi="Arial" w:cs="Arial"/>
          <w:sz w:val="22"/>
          <w:szCs w:val="22"/>
        </w:rPr>
      </w:pPr>
      <w:r w:rsidRPr="00953333">
        <w:rPr>
          <w:rFonts w:ascii="Arial" w:hAnsi="Arial" w:cs="Arial"/>
          <w:sz w:val="22"/>
          <w:szCs w:val="22"/>
        </w:rPr>
        <w:t>Fotos vom Standort/ der Wasserfassung</w:t>
      </w:r>
    </w:p>
    <w:p w:rsidR="007D16CF" w:rsidRPr="00953333" w:rsidRDefault="007D16CF" w:rsidP="00953333">
      <w:pPr>
        <w:pStyle w:val="Listenabsatz"/>
        <w:numPr>
          <w:ilvl w:val="0"/>
          <w:numId w:val="2"/>
        </w:numPr>
        <w:suppressAutoHyphens/>
        <w:jc w:val="both"/>
        <w:rPr>
          <w:rFonts w:ascii="Arial" w:hAnsi="Arial" w:cs="Arial"/>
          <w:sz w:val="22"/>
          <w:szCs w:val="22"/>
        </w:rPr>
      </w:pPr>
      <w:r w:rsidRPr="00953333">
        <w:rPr>
          <w:rFonts w:ascii="Arial" w:hAnsi="Arial" w:cs="Arial"/>
          <w:sz w:val="22"/>
          <w:szCs w:val="22"/>
        </w:rPr>
        <w:t>Eingemessene Höhen ü. N. N. (Bauwerk, OK Pegel, Ruhe- und Betriebswasserspiegel usw.)</w:t>
      </w:r>
    </w:p>
    <w:p w:rsidR="007D16CF" w:rsidRPr="00953333" w:rsidRDefault="007D16CF" w:rsidP="00953333">
      <w:pPr>
        <w:pStyle w:val="Listenabsatz"/>
        <w:numPr>
          <w:ilvl w:val="0"/>
          <w:numId w:val="2"/>
        </w:numPr>
        <w:suppressAutoHyphens/>
        <w:jc w:val="both"/>
        <w:rPr>
          <w:rFonts w:ascii="Arial" w:hAnsi="Arial" w:cs="Arial"/>
          <w:sz w:val="22"/>
          <w:szCs w:val="22"/>
        </w:rPr>
      </w:pPr>
      <w:r w:rsidRPr="00953333">
        <w:rPr>
          <w:rFonts w:ascii="Arial" w:hAnsi="Arial" w:cs="Arial"/>
          <w:sz w:val="22"/>
          <w:szCs w:val="22"/>
        </w:rPr>
        <w:t>Koordinaten Brunnenkopf (UTM-Gitter)</w:t>
      </w:r>
      <w:r w:rsidR="003E6F94">
        <w:rPr>
          <w:rFonts w:ascii="Arial" w:hAnsi="Arial" w:cs="Arial"/>
          <w:sz w:val="22"/>
          <w:szCs w:val="22"/>
        </w:rPr>
        <w:t xml:space="preserve"> </w:t>
      </w:r>
      <w:r w:rsidRPr="00953333">
        <w:rPr>
          <w:rFonts w:ascii="Arial" w:hAnsi="Arial" w:cs="Arial"/>
          <w:sz w:val="22"/>
          <w:szCs w:val="22"/>
        </w:rPr>
        <w:t>/ Quellfassung</w:t>
      </w:r>
    </w:p>
    <w:p w:rsidR="007D16CF" w:rsidRPr="00953333" w:rsidRDefault="007D16CF" w:rsidP="00953333">
      <w:pPr>
        <w:pStyle w:val="Listenabsatz"/>
        <w:numPr>
          <w:ilvl w:val="0"/>
          <w:numId w:val="2"/>
        </w:numPr>
        <w:suppressAutoHyphens/>
        <w:jc w:val="both"/>
        <w:rPr>
          <w:rFonts w:ascii="Arial" w:hAnsi="Arial" w:cs="Arial"/>
          <w:sz w:val="22"/>
          <w:szCs w:val="22"/>
        </w:rPr>
      </w:pPr>
      <w:r w:rsidRPr="00953333">
        <w:rPr>
          <w:rFonts w:ascii="Arial" w:hAnsi="Arial" w:cs="Arial"/>
          <w:sz w:val="22"/>
          <w:szCs w:val="22"/>
        </w:rPr>
        <w:t>Bohr-/ Ausbauprofil</w:t>
      </w:r>
    </w:p>
    <w:p w:rsidR="007D16CF" w:rsidRPr="00953333" w:rsidRDefault="007D16CF" w:rsidP="00953333">
      <w:pPr>
        <w:pStyle w:val="Listenabsatz"/>
        <w:numPr>
          <w:ilvl w:val="0"/>
          <w:numId w:val="2"/>
        </w:numPr>
        <w:suppressAutoHyphens/>
        <w:jc w:val="both"/>
        <w:rPr>
          <w:rFonts w:ascii="Arial" w:hAnsi="Arial" w:cs="Arial"/>
          <w:sz w:val="22"/>
          <w:szCs w:val="22"/>
        </w:rPr>
      </w:pPr>
      <w:r w:rsidRPr="00953333">
        <w:rPr>
          <w:rFonts w:ascii="Arial" w:hAnsi="Arial" w:cs="Arial"/>
          <w:sz w:val="22"/>
          <w:szCs w:val="22"/>
        </w:rPr>
        <w:t>Schichtenverzeichnis</w:t>
      </w:r>
    </w:p>
    <w:p w:rsidR="007D16CF" w:rsidRPr="00953333" w:rsidRDefault="007D16CF" w:rsidP="00953333">
      <w:pPr>
        <w:pStyle w:val="Listenabsatz"/>
        <w:numPr>
          <w:ilvl w:val="0"/>
          <w:numId w:val="2"/>
        </w:numPr>
        <w:suppressAutoHyphens/>
        <w:jc w:val="both"/>
        <w:rPr>
          <w:rFonts w:ascii="Arial" w:hAnsi="Arial" w:cs="Arial"/>
          <w:sz w:val="22"/>
          <w:szCs w:val="22"/>
        </w:rPr>
      </w:pPr>
      <w:r w:rsidRPr="00953333">
        <w:rPr>
          <w:rFonts w:ascii="Arial" w:hAnsi="Arial" w:cs="Arial"/>
          <w:sz w:val="22"/>
          <w:szCs w:val="22"/>
        </w:rPr>
        <w:t>Beschreibung und Auswertung von Pumpversuchen, Leistungscharakteristik</w:t>
      </w:r>
    </w:p>
    <w:p w:rsidR="007D16CF" w:rsidRPr="00953333" w:rsidRDefault="007D16CF" w:rsidP="00953333">
      <w:pPr>
        <w:pStyle w:val="Listenabsatz"/>
        <w:numPr>
          <w:ilvl w:val="0"/>
          <w:numId w:val="2"/>
        </w:numPr>
        <w:suppressAutoHyphens/>
        <w:jc w:val="both"/>
        <w:rPr>
          <w:rFonts w:ascii="Arial" w:hAnsi="Arial" w:cs="Arial"/>
          <w:sz w:val="22"/>
          <w:szCs w:val="22"/>
        </w:rPr>
      </w:pPr>
      <w:r w:rsidRPr="00953333">
        <w:rPr>
          <w:rFonts w:ascii="Arial" w:hAnsi="Arial" w:cs="Arial"/>
          <w:sz w:val="22"/>
          <w:szCs w:val="22"/>
        </w:rPr>
        <w:t>Ergebnisse geophysikalischer Untersuchungen (soweit vorhanden)</w:t>
      </w:r>
    </w:p>
    <w:p w:rsidR="007D16CF" w:rsidRPr="00953333" w:rsidRDefault="007D16CF" w:rsidP="00953333">
      <w:pPr>
        <w:pStyle w:val="Listenabsatz"/>
        <w:numPr>
          <w:ilvl w:val="0"/>
          <w:numId w:val="2"/>
        </w:numPr>
        <w:suppressAutoHyphens/>
        <w:jc w:val="both"/>
        <w:rPr>
          <w:rFonts w:ascii="Arial" w:hAnsi="Arial" w:cs="Arial"/>
          <w:sz w:val="22"/>
          <w:szCs w:val="22"/>
        </w:rPr>
      </w:pPr>
      <w:r w:rsidRPr="00953333">
        <w:rPr>
          <w:rFonts w:ascii="Arial" w:hAnsi="Arial" w:cs="Arial"/>
          <w:sz w:val="22"/>
          <w:szCs w:val="22"/>
        </w:rPr>
        <w:t xml:space="preserve">Dokumentation </w:t>
      </w:r>
      <w:proofErr w:type="spellStart"/>
      <w:r w:rsidRPr="00953333">
        <w:rPr>
          <w:rFonts w:ascii="Arial" w:hAnsi="Arial" w:cs="Arial"/>
          <w:sz w:val="22"/>
          <w:szCs w:val="22"/>
        </w:rPr>
        <w:t>Kamerabefahrung</w:t>
      </w:r>
      <w:proofErr w:type="spellEnd"/>
      <w:r w:rsidRPr="00953333">
        <w:rPr>
          <w:rFonts w:ascii="Arial" w:hAnsi="Arial" w:cs="Arial"/>
          <w:sz w:val="22"/>
          <w:szCs w:val="22"/>
        </w:rPr>
        <w:t>(en)</w:t>
      </w:r>
    </w:p>
    <w:p w:rsidR="007D16CF" w:rsidRPr="00953333" w:rsidRDefault="007D16CF" w:rsidP="00953333">
      <w:pPr>
        <w:pStyle w:val="Listenabsatz"/>
        <w:numPr>
          <w:ilvl w:val="0"/>
          <w:numId w:val="2"/>
        </w:numPr>
        <w:suppressAutoHyphens/>
        <w:jc w:val="both"/>
        <w:rPr>
          <w:rFonts w:ascii="Arial" w:hAnsi="Arial" w:cs="Arial"/>
          <w:sz w:val="22"/>
          <w:szCs w:val="22"/>
        </w:rPr>
      </w:pPr>
      <w:r w:rsidRPr="00953333">
        <w:rPr>
          <w:rFonts w:ascii="Arial" w:hAnsi="Arial" w:cs="Arial"/>
          <w:sz w:val="22"/>
          <w:szCs w:val="22"/>
        </w:rPr>
        <w:t>Beschreibung und Ergebnisse baulicher Veränderungen (Bohrung, Regenerierung, Sanierung, usw.)</w:t>
      </w:r>
    </w:p>
    <w:p w:rsidR="007D16CF" w:rsidRDefault="007D16CF" w:rsidP="00953333">
      <w:pPr>
        <w:tabs>
          <w:tab w:val="left" w:pos="1701"/>
        </w:tabs>
        <w:suppressAutoHyphens/>
        <w:spacing w:after="120" w:line="240" w:lineRule="auto"/>
        <w:ind w:left="1695" w:hanging="1695"/>
        <w:jc w:val="both"/>
        <w:rPr>
          <w:rFonts w:ascii="Arial" w:hAnsi="Arial" w:cs="Arial"/>
        </w:rPr>
      </w:pPr>
    </w:p>
    <w:p w:rsidR="00703FC2" w:rsidRPr="00953333" w:rsidRDefault="003C2F9E" w:rsidP="00953333">
      <w:pPr>
        <w:suppressAutoHyphens/>
        <w:spacing w:line="240" w:lineRule="auto"/>
        <w:ind w:left="1701" w:hanging="1701"/>
        <w:jc w:val="both"/>
        <w:rPr>
          <w:rFonts w:ascii="Arial" w:hAnsi="Arial" w:cs="Arial"/>
        </w:rPr>
      </w:pPr>
      <w:r w:rsidRPr="00953333">
        <w:rPr>
          <w:rFonts w:ascii="Arial" w:hAnsi="Arial" w:cs="Arial"/>
          <w:b/>
        </w:rPr>
        <w:t xml:space="preserve">Zu Ziff. </w:t>
      </w:r>
      <w:r w:rsidR="0031147D" w:rsidRPr="000D5B5E">
        <w:rPr>
          <w:rFonts w:ascii="Arial" w:hAnsi="Arial" w:cs="Arial"/>
          <w:b/>
        </w:rPr>
        <w:t>10</w:t>
      </w:r>
      <w:r w:rsidR="00703FC2" w:rsidRPr="000D5B5E">
        <w:rPr>
          <w:rFonts w:ascii="Arial" w:hAnsi="Arial" w:cs="Arial"/>
          <w:b/>
        </w:rPr>
        <w:t>.2:</w:t>
      </w:r>
      <w:r w:rsidR="00703FC2" w:rsidRPr="00953333">
        <w:rPr>
          <w:rFonts w:ascii="Arial" w:hAnsi="Arial" w:cs="Arial"/>
          <w:b/>
        </w:rPr>
        <w:tab/>
      </w:r>
      <w:r w:rsidR="00703FC2" w:rsidRPr="00953333">
        <w:rPr>
          <w:rFonts w:ascii="Arial" w:hAnsi="Arial" w:cs="Arial"/>
        </w:rPr>
        <w:t>Auszug aus dem amtlichen Liegenschaftskataster, Eigentümernachweis des Grundstücks, ggf. Einverständniserklärung des Eigentümers</w:t>
      </w:r>
    </w:p>
    <w:p w:rsidR="000A79CB" w:rsidRPr="00953333" w:rsidRDefault="000A79CB" w:rsidP="00953333">
      <w:pPr>
        <w:tabs>
          <w:tab w:val="left" w:pos="1701"/>
        </w:tabs>
        <w:suppressAutoHyphens/>
        <w:spacing w:after="120" w:line="240" w:lineRule="auto"/>
        <w:ind w:left="1695" w:hanging="1695"/>
        <w:jc w:val="both"/>
        <w:rPr>
          <w:rFonts w:ascii="Arial" w:hAnsi="Arial" w:cs="Arial"/>
        </w:rPr>
      </w:pPr>
    </w:p>
    <w:p w:rsidR="0037534A" w:rsidRPr="00953333" w:rsidRDefault="0061461F" w:rsidP="00953333">
      <w:pPr>
        <w:suppressAutoHyphens/>
        <w:spacing w:after="120" w:line="240" w:lineRule="auto"/>
        <w:ind w:left="1695" w:hanging="1695"/>
        <w:jc w:val="both"/>
        <w:rPr>
          <w:rFonts w:ascii="Arial" w:hAnsi="Arial" w:cs="Arial"/>
        </w:rPr>
      </w:pPr>
      <w:r w:rsidRPr="00953333">
        <w:rPr>
          <w:rFonts w:ascii="Arial" w:hAnsi="Arial" w:cs="Arial"/>
          <w:b/>
        </w:rPr>
        <w:t>Zu Ziff</w:t>
      </w:r>
      <w:r w:rsidR="0037534A" w:rsidRPr="00953333">
        <w:rPr>
          <w:rFonts w:ascii="Arial" w:hAnsi="Arial" w:cs="Arial"/>
          <w:b/>
        </w:rPr>
        <w:t>.</w:t>
      </w:r>
      <w:r w:rsidR="0031147D">
        <w:rPr>
          <w:rFonts w:ascii="Arial" w:hAnsi="Arial" w:cs="Arial"/>
          <w:b/>
        </w:rPr>
        <w:t xml:space="preserve"> </w:t>
      </w:r>
      <w:r w:rsidR="0031147D" w:rsidRPr="000D5B5E">
        <w:rPr>
          <w:rFonts w:ascii="Arial" w:hAnsi="Arial" w:cs="Arial"/>
          <w:b/>
        </w:rPr>
        <w:t>10.</w:t>
      </w:r>
      <w:r w:rsidR="009D5B75">
        <w:rPr>
          <w:rFonts w:ascii="Arial" w:hAnsi="Arial" w:cs="Arial"/>
          <w:b/>
        </w:rPr>
        <w:t>6</w:t>
      </w:r>
      <w:r w:rsidRPr="000D5B5E">
        <w:rPr>
          <w:rFonts w:ascii="Arial" w:hAnsi="Arial" w:cs="Arial"/>
          <w:b/>
        </w:rPr>
        <w:t>:</w:t>
      </w:r>
      <w:r w:rsidRPr="000D5B5E">
        <w:rPr>
          <w:rFonts w:ascii="Arial" w:hAnsi="Arial" w:cs="Arial"/>
        </w:rPr>
        <w:tab/>
      </w:r>
      <w:r w:rsidRPr="00953333">
        <w:rPr>
          <w:rFonts w:ascii="Arial" w:hAnsi="Arial" w:cs="Arial"/>
        </w:rPr>
        <w:t>Für alle baulichen Maßnahmen, mit denen Veränderungen des Landschaftsbildes und Naturhaushaltes einhergehen (auch wenn dies nur die reine Bauphase betreffen sollte) sind entsprechende Ausführungen zu machen. Eingriffe sind nach den Vorgaben des Landesnaturschutzgesetzes auszugleichen.</w:t>
      </w:r>
    </w:p>
    <w:p w:rsidR="0001360B" w:rsidRPr="00953333" w:rsidRDefault="003E6F94" w:rsidP="00953333">
      <w:pPr>
        <w:suppressAutoHyphens/>
        <w:spacing w:after="120" w:line="240" w:lineRule="auto"/>
        <w:ind w:left="1695"/>
        <w:jc w:val="both"/>
        <w:rPr>
          <w:rFonts w:ascii="Arial" w:hAnsi="Arial" w:cs="Arial"/>
        </w:rPr>
      </w:pPr>
      <w:r>
        <w:rPr>
          <w:rFonts w:ascii="Arial" w:hAnsi="Arial" w:cs="Arial"/>
        </w:rPr>
        <w:t>Befindet sich das Vorhaben</w:t>
      </w:r>
      <w:r w:rsidR="0061461F" w:rsidRPr="00953333">
        <w:rPr>
          <w:rFonts w:ascii="Arial" w:hAnsi="Arial" w:cs="Arial"/>
        </w:rPr>
        <w:t>gebiet innerhalb eines ausgewiesenen Schutzgebietes (z.B. Landschafts-/Naturschutzgebiet oder Natura 2000 Gebiet), muss der Antrag auch hierzu entsprechende Aussagen enthalten. Sofern keine naturschutzfachliche Begleitplanung erforderlich ist, sind die Gründe dafür kurz (ggfs. Im Rahmen des Erläuterungsberichtes) zu erläutern.</w:t>
      </w:r>
    </w:p>
    <w:p w:rsidR="006D5265" w:rsidRDefault="006D5265" w:rsidP="00953333">
      <w:pPr>
        <w:suppressAutoHyphens/>
        <w:spacing w:after="120" w:line="240" w:lineRule="auto"/>
        <w:ind w:left="1695"/>
        <w:jc w:val="both"/>
        <w:rPr>
          <w:rFonts w:ascii="Arial" w:hAnsi="Arial" w:cs="Arial"/>
        </w:rPr>
      </w:pPr>
      <w:r w:rsidRPr="00953333">
        <w:rPr>
          <w:rFonts w:ascii="Arial" w:hAnsi="Arial" w:cs="Arial"/>
        </w:rPr>
        <w:t>Die entsprechende KSP-Nr. ist zu benennen.</w:t>
      </w:r>
    </w:p>
    <w:p w:rsidR="00BA1A40" w:rsidRDefault="00BA1A40" w:rsidP="00953333">
      <w:pPr>
        <w:suppressAutoHyphens/>
        <w:spacing w:after="120" w:line="240" w:lineRule="auto"/>
        <w:ind w:left="1695"/>
        <w:jc w:val="both"/>
        <w:rPr>
          <w:rFonts w:ascii="Arial" w:hAnsi="Arial" w:cs="Arial"/>
        </w:rPr>
      </w:pPr>
    </w:p>
    <w:p w:rsidR="00AC47B1" w:rsidRPr="00953333" w:rsidRDefault="0031147D" w:rsidP="00BD3897">
      <w:pPr>
        <w:tabs>
          <w:tab w:val="left" w:pos="1985"/>
          <w:tab w:val="left" w:pos="4253"/>
          <w:tab w:val="left" w:pos="6804"/>
          <w:tab w:val="left" w:pos="8505"/>
        </w:tabs>
        <w:suppressAutoHyphens/>
        <w:spacing w:line="240" w:lineRule="auto"/>
        <w:ind w:left="1695" w:right="-290" w:hanging="1695"/>
        <w:jc w:val="both"/>
        <w:rPr>
          <w:rFonts w:ascii="Arial" w:hAnsi="Arial" w:cs="Arial"/>
        </w:rPr>
      </w:pPr>
      <w:r>
        <w:rPr>
          <w:rFonts w:ascii="Arial" w:hAnsi="Arial" w:cs="Arial"/>
          <w:b/>
        </w:rPr>
        <w:t xml:space="preserve">Zu Ziff. </w:t>
      </w:r>
      <w:r w:rsidRPr="000D5B5E">
        <w:rPr>
          <w:rFonts w:ascii="Arial" w:hAnsi="Arial" w:cs="Arial"/>
          <w:b/>
        </w:rPr>
        <w:t>10</w:t>
      </w:r>
      <w:r w:rsidR="009D5B75">
        <w:rPr>
          <w:rFonts w:ascii="Arial" w:hAnsi="Arial" w:cs="Arial"/>
          <w:b/>
        </w:rPr>
        <w:t>.7</w:t>
      </w:r>
      <w:r w:rsidR="00AC47B1" w:rsidRPr="000D5B5E">
        <w:rPr>
          <w:rFonts w:ascii="Arial" w:hAnsi="Arial" w:cs="Arial"/>
          <w:b/>
        </w:rPr>
        <w:t>:</w:t>
      </w:r>
      <w:r w:rsidR="00AC47B1" w:rsidRPr="00953333">
        <w:rPr>
          <w:rFonts w:ascii="Arial" w:hAnsi="Arial" w:cs="Arial"/>
          <w:b/>
        </w:rPr>
        <w:tab/>
      </w:r>
      <w:r w:rsidR="00AC47B1" w:rsidRPr="00953333">
        <w:rPr>
          <w:rFonts w:ascii="Arial" w:hAnsi="Arial" w:cs="Arial"/>
        </w:rPr>
        <w:t>In der Anlage 1 zum Gesetz über die Umweltverträglichkeitsprüfung</w:t>
      </w:r>
      <w:r w:rsidR="00953333">
        <w:rPr>
          <w:rFonts w:ascii="Arial" w:hAnsi="Arial" w:cs="Arial"/>
        </w:rPr>
        <w:t xml:space="preserve"> (UVPG)</w:t>
      </w:r>
      <w:r w:rsidR="00AC47B1" w:rsidRPr="00953333">
        <w:rPr>
          <w:rFonts w:ascii="Arial" w:hAnsi="Arial" w:cs="Arial"/>
        </w:rPr>
        <w:t xml:space="preserve"> ist unter Ziffer 13.3 das Entnehmen, </w:t>
      </w:r>
      <w:proofErr w:type="spellStart"/>
      <w:r w:rsidR="00AC47B1" w:rsidRPr="00953333">
        <w:rPr>
          <w:rFonts w:ascii="Arial" w:hAnsi="Arial" w:cs="Arial"/>
        </w:rPr>
        <w:t>Zutagefördern</w:t>
      </w:r>
      <w:proofErr w:type="spellEnd"/>
      <w:r w:rsidR="00AC47B1" w:rsidRPr="00953333">
        <w:rPr>
          <w:rFonts w:ascii="Arial" w:hAnsi="Arial" w:cs="Arial"/>
        </w:rPr>
        <w:t xml:space="preserve"> oder </w:t>
      </w:r>
      <w:proofErr w:type="spellStart"/>
      <w:r w:rsidR="00AC47B1" w:rsidRPr="00953333">
        <w:rPr>
          <w:rFonts w:ascii="Arial" w:hAnsi="Arial" w:cs="Arial"/>
        </w:rPr>
        <w:t>Zutageleiten</w:t>
      </w:r>
      <w:proofErr w:type="spellEnd"/>
      <w:r w:rsidR="00AC47B1" w:rsidRPr="00953333">
        <w:rPr>
          <w:rFonts w:ascii="Arial" w:hAnsi="Arial" w:cs="Arial"/>
        </w:rPr>
        <w:t xml:space="preserve"> von Grundwasser in die Liste der UVP-pflichtigen Vorhaben aufgenommen. </w:t>
      </w:r>
    </w:p>
    <w:p w:rsidR="00AC47B1" w:rsidRPr="00953333" w:rsidRDefault="00AC47B1" w:rsidP="00953333">
      <w:pPr>
        <w:tabs>
          <w:tab w:val="left" w:pos="1985"/>
          <w:tab w:val="left" w:pos="4253"/>
          <w:tab w:val="left" w:pos="6804"/>
          <w:tab w:val="left" w:pos="8505"/>
        </w:tabs>
        <w:suppressAutoHyphens/>
        <w:spacing w:line="240" w:lineRule="auto"/>
        <w:ind w:left="1776" w:hanging="1440"/>
        <w:jc w:val="both"/>
        <w:rPr>
          <w:rFonts w:ascii="Arial" w:hAnsi="Arial" w:cs="Arial"/>
        </w:rPr>
      </w:pPr>
      <w:r w:rsidRPr="00953333">
        <w:rPr>
          <w:rFonts w:ascii="Arial" w:hAnsi="Arial" w:cs="Arial"/>
        </w:rPr>
        <w:tab/>
        <w:t>In Abhängigkeit von dem jährlichen Volumen an Wasser sind durchzuführen:</w:t>
      </w:r>
    </w:p>
    <w:p w:rsidR="00AC47B1" w:rsidRPr="00953333" w:rsidRDefault="00AC47B1" w:rsidP="00953333">
      <w:pPr>
        <w:tabs>
          <w:tab w:val="left" w:pos="1985"/>
          <w:tab w:val="left" w:pos="4253"/>
          <w:tab w:val="left" w:pos="5245"/>
          <w:tab w:val="left" w:pos="8505"/>
        </w:tabs>
        <w:suppressAutoHyphens/>
        <w:spacing w:line="240" w:lineRule="auto"/>
        <w:ind w:right="-290"/>
        <w:jc w:val="both"/>
        <w:rPr>
          <w:rFonts w:ascii="Arial" w:hAnsi="Arial" w:cs="Arial"/>
        </w:rPr>
      </w:pPr>
      <w:r w:rsidRPr="00953333">
        <w:rPr>
          <w:rFonts w:ascii="Arial" w:hAnsi="Arial" w:cs="Arial"/>
        </w:rPr>
        <w:tab/>
        <w:t xml:space="preserve">10 Mio. m³ oder mehr </w:t>
      </w:r>
      <w:r w:rsidRPr="00953333">
        <w:rPr>
          <w:rFonts w:ascii="Arial" w:hAnsi="Arial" w:cs="Arial"/>
        </w:rPr>
        <w:tab/>
      </w:r>
      <w:r w:rsidRPr="00953333">
        <w:rPr>
          <w:rFonts w:ascii="Arial" w:hAnsi="Arial" w:cs="Arial"/>
        </w:rPr>
        <w:tab/>
        <w:t xml:space="preserve">   </w:t>
      </w:r>
      <w:r w:rsidRPr="00953333">
        <w:rPr>
          <w:rFonts w:ascii="Arial" w:hAnsi="Arial" w:cs="Arial"/>
        </w:rPr>
        <w:sym w:font="Wingdings" w:char="F0E0"/>
      </w:r>
      <w:r w:rsidRPr="00953333">
        <w:rPr>
          <w:rFonts w:ascii="Arial" w:hAnsi="Arial" w:cs="Arial"/>
        </w:rPr>
        <w:t xml:space="preserve"> eine Umweltverträglichkeitsprüfung</w:t>
      </w:r>
    </w:p>
    <w:p w:rsidR="00AC47B1" w:rsidRPr="00953333" w:rsidRDefault="00AC47B1" w:rsidP="00953333">
      <w:pPr>
        <w:tabs>
          <w:tab w:val="left" w:pos="1985"/>
          <w:tab w:val="left" w:pos="4253"/>
          <w:tab w:val="left" w:pos="5245"/>
          <w:tab w:val="left" w:pos="8505"/>
        </w:tabs>
        <w:suppressAutoHyphens/>
        <w:spacing w:line="240" w:lineRule="auto"/>
        <w:ind w:right="-290"/>
        <w:jc w:val="both"/>
        <w:rPr>
          <w:rFonts w:ascii="Arial" w:hAnsi="Arial" w:cs="Arial"/>
        </w:rPr>
      </w:pPr>
      <w:r w:rsidRPr="00953333">
        <w:rPr>
          <w:rFonts w:ascii="Arial" w:hAnsi="Arial" w:cs="Arial"/>
        </w:rPr>
        <w:tab/>
        <w:t xml:space="preserve">100.000 m³ bis weniger 10 Mio. m³ </w:t>
      </w:r>
      <w:r w:rsidRPr="00953333">
        <w:rPr>
          <w:rFonts w:ascii="Arial" w:hAnsi="Arial" w:cs="Arial"/>
        </w:rPr>
        <w:sym w:font="Wingdings" w:char="F0E0"/>
      </w:r>
      <w:r w:rsidRPr="00953333">
        <w:rPr>
          <w:rFonts w:ascii="Arial" w:hAnsi="Arial" w:cs="Arial"/>
        </w:rPr>
        <w:t xml:space="preserve"> eine </w:t>
      </w:r>
      <w:r w:rsidRPr="00953333">
        <w:rPr>
          <w:rFonts w:ascii="Arial" w:hAnsi="Arial" w:cs="Arial"/>
          <w:u w:val="single"/>
        </w:rPr>
        <w:t>allgemeine</w:t>
      </w:r>
      <w:r w:rsidRPr="00953333">
        <w:rPr>
          <w:rFonts w:ascii="Arial" w:hAnsi="Arial" w:cs="Arial"/>
        </w:rPr>
        <w:t xml:space="preserve"> Vorprüfung</w:t>
      </w:r>
    </w:p>
    <w:p w:rsidR="00AC47B1" w:rsidRPr="00953333" w:rsidRDefault="00AC47B1" w:rsidP="00953333">
      <w:pPr>
        <w:tabs>
          <w:tab w:val="left" w:pos="1701"/>
          <w:tab w:val="left" w:pos="4253"/>
          <w:tab w:val="left" w:pos="5245"/>
          <w:tab w:val="left" w:pos="6379"/>
        </w:tabs>
        <w:suppressAutoHyphens/>
        <w:spacing w:line="240" w:lineRule="auto"/>
        <w:ind w:right="-290"/>
        <w:jc w:val="both"/>
        <w:rPr>
          <w:rFonts w:ascii="Arial" w:hAnsi="Arial" w:cs="Arial"/>
        </w:rPr>
      </w:pPr>
      <w:r w:rsidRPr="00953333">
        <w:rPr>
          <w:rFonts w:ascii="Arial" w:hAnsi="Arial" w:cs="Arial"/>
        </w:rPr>
        <w:tab/>
        <w:t xml:space="preserve">    </w:t>
      </w:r>
      <w:r w:rsidR="00B23F12">
        <w:rPr>
          <w:rFonts w:ascii="Arial" w:hAnsi="Arial" w:cs="Arial"/>
        </w:rPr>
        <w:t xml:space="preserve"> </w:t>
      </w:r>
      <w:r w:rsidRPr="00953333">
        <w:rPr>
          <w:rFonts w:ascii="Arial" w:hAnsi="Arial" w:cs="Arial"/>
        </w:rPr>
        <w:t xml:space="preserve"> 5.000 m³ b</w:t>
      </w:r>
      <w:r w:rsidR="00C14142">
        <w:rPr>
          <w:rFonts w:ascii="Arial" w:hAnsi="Arial" w:cs="Arial"/>
        </w:rPr>
        <w:t>is weniger 100.000 m³ (, wenn …</w:t>
      </w:r>
      <w:r w:rsidRPr="00953333">
        <w:rPr>
          <w:rFonts w:ascii="Arial" w:hAnsi="Arial" w:cs="Arial"/>
        </w:rPr>
        <w:t>)</w:t>
      </w:r>
    </w:p>
    <w:p w:rsidR="00AC47B1" w:rsidRPr="00953333" w:rsidRDefault="00AC47B1" w:rsidP="00953333">
      <w:pPr>
        <w:tabs>
          <w:tab w:val="left" w:pos="1701"/>
          <w:tab w:val="left" w:pos="4253"/>
          <w:tab w:val="left" w:pos="5245"/>
          <w:tab w:val="left" w:pos="6379"/>
        </w:tabs>
        <w:suppressAutoHyphens/>
        <w:spacing w:line="240" w:lineRule="auto"/>
        <w:ind w:right="-290"/>
        <w:jc w:val="both"/>
        <w:rPr>
          <w:rFonts w:ascii="Arial" w:hAnsi="Arial" w:cs="Arial"/>
        </w:rPr>
      </w:pPr>
      <w:r w:rsidRPr="00953333">
        <w:rPr>
          <w:rFonts w:ascii="Arial" w:hAnsi="Arial" w:cs="Arial"/>
        </w:rPr>
        <w:tab/>
      </w:r>
      <w:r w:rsidRPr="00953333">
        <w:rPr>
          <w:rFonts w:ascii="Arial" w:hAnsi="Arial" w:cs="Arial"/>
        </w:rPr>
        <w:tab/>
      </w:r>
      <w:r w:rsidRPr="00953333">
        <w:rPr>
          <w:rFonts w:ascii="Arial" w:hAnsi="Arial" w:cs="Arial"/>
        </w:rPr>
        <w:tab/>
        <w:t xml:space="preserve">    </w:t>
      </w:r>
      <w:r w:rsidRPr="00953333">
        <w:rPr>
          <w:rFonts w:ascii="Arial" w:hAnsi="Arial" w:cs="Arial"/>
        </w:rPr>
        <w:sym w:font="Wingdings" w:char="F0E0"/>
      </w:r>
      <w:r w:rsidRPr="00953333">
        <w:rPr>
          <w:rFonts w:ascii="Arial" w:hAnsi="Arial" w:cs="Arial"/>
        </w:rPr>
        <w:t xml:space="preserve"> eine </w:t>
      </w:r>
      <w:r w:rsidRPr="00953333">
        <w:rPr>
          <w:rFonts w:ascii="Arial" w:hAnsi="Arial" w:cs="Arial"/>
          <w:u w:val="single"/>
        </w:rPr>
        <w:t xml:space="preserve">standortbezogene </w:t>
      </w:r>
      <w:r w:rsidRPr="00953333">
        <w:rPr>
          <w:rFonts w:ascii="Arial" w:hAnsi="Arial" w:cs="Arial"/>
        </w:rPr>
        <w:t>Vorprüfung</w:t>
      </w:r>
    </w:p>
    <w:p w:rsidR="00AC47B1" w:rsidRPr="00953333" w:rsidRDefault="00AC47B1" w:rsidP="00953333">
      <w:pPr>
        <w:tabs>
          <w:tab w:val="left" w:pos="1985"/>
          <w:tab w:val="left" w:pos="4253"/>
          <w:tab w:val="left" w:pos="6804"/>
          <w:tab w:val="left" w:pos="8505"/>
        </w:tabs>
        <w:suppressAutoHyphens/>
        <w:spacing w:line="240" w:lineRule="auto"/>
        <w:ind w:left="1701"/>
        <w:jc w:val="both"/>
        <w:rPr>
          <w:rFonts w:ascii="Arial" w:hAnsi="Arial" w:cs="Arial"/>
        </w:rPr>
      </w:pPr>
      <w:r w:rsidRPr="00953333">
        <w:rPr>
          <w:rFonts w:ascii="Arial" w:hAnsi="Arial" w:cs="Arial"/>
        </w:rPr>
        <w:t>Zur Vorbereitung der Vorprüfung ist der Vorhabenträger gem. § 7 UVPG verpflichtet, der zuständigen Behörde geeignete Angaben nach Anlage 2 zu den Merkmalen des Neuvorhabens und des Standorts sowie zu den möglichen erheblichen Umweltauswirkungen des Neuvorhabens zu übermitteln. Bitte vor Antragstellung die jeweils gültigen Fassungen des UVPG und des LUVPG für Rheinland-Pfalz hinsichtlich Änderungen überprüfen.</w:t>
      </w:r>
    </w:p>
    <w:p w:rsidR="000A79CB" w:rsidRPr="00953333" w:rsidRDefault="000A79CB" w:rsidP="00953333">
      <w:pPr>
        <w:suppressAutoHyphens/>
        <w:spacing w:after="120" w:line="240" w:lineRule="auto"/>
        <w:ind w:left="1695"/>
        <w:jc w:val="both"/>
        <w:rPr>
          <w:rFonts w:ascii="Arial" w:hAnsi="Arial" w:cs="Arial"/>
        </w:rPr>
      </w:pPr>
    </w:p>
    <w:p w:rsidR="006D5265" w:rsidRPr="00953333" w:rsidRDefault="0031147D" w:rsidP="00953333">
      <w:pPr>
        <w:suppressAutoHyphens/>
        <w:spacing w:after="120" w:line="240" w:lineRule="auto"/>
        <w:ind w:left="1695" w:hanging="1695"/>
        <w:jc w:val="both"/>
        <w:rPr>
          <w:rFonts w:ascii="Arial" w:hAnsi="Arial" w:cs="Arial"/>
        </w:rPr>
      </w:pPr>
      <w:r>
        <w:rPr>
          <w:rFonts w:ascii="Arial" w:hAnsi="Arial" w:cs="Arial"/>
          <w:b/>
        </w:rPr>
        <w:t xml:space="preserve">Zu Ziff. </w:t>
      </w:r>
      <w:r w:rsidRPr="000D5B5E">
        <w:rPr>
          <w:rFonts w:ascii="Arial" w:hAnsi="Arial" w:cs="Arial"/>
          <w:b/>
        </w:rPr>
        <w:t>10</w:t>
      </w:r>
      <w:r w:rsidR="00035D3C">
        <w:rPr>
          <w:rFonts w:ascii="Arial" w:hAnsi="Arial" w:cs="Arial"/>
          <w:b/>
        </w:rPr>
        <w:t>.8</w:t>
      </w:r>
      <w:bookmarkStart w:id="0" w:name="_GoBack"/>
      <w:bookmarkEnd w:id="0"/>
      <w:r w:rsidR="0061461F" w:rsidRPr="000D5B5E">
        <w:rPr>
          <w:rFonts w:ascii="Arial" w:hAnsi="Arial" w:cs="Arial"/>
          <w:b/>
        </w:rPr>
        <w:t xml:space="preserve">: </w:t>
      </w:r>
      <w:r w:rsidR="00961E92" w:rsidRPr="00953333">
        <w:rPr>
          <w:rFonts w:ascii="Arial" w:hAnsi="Arial" w:cs="Arial"/>
          <w:b/>
        </w:rPr>
        <w:tab/>
      </w:r>
      <w:r w:rsidR="007D48D3" w:rsidRPr="00953333">
        <w:rPr>
          <w:rFonts w:ascii="Arial" w:hAnsi="Arial" w:cs="Arial"/>
        </w:rPr>
        <w:t>Die für die Entscheidung</w:t>
      </w:r>
      <w:r w:rsidR="007D48D3" w:rsidRPr="00953333">
        <w:rPr>
          <w:rFonts w:ascii="Arial" w:hAnsi="Arial" w:cs="Arial"/>
          <w:b/>
        </w:rPr>
        <w:t xml:space="preserve"> </w:t>
      </w:r>
      <w:r w:rsidR="0001360B" w:rsidRPr="00953333">
        <w:rPr>
          <w:rFonts w:ascii="Arial" w:hAnsi="Arial" w:cs="Arial"/>
        </w:rPr>
        <w:t xml:space="preserve">der Behörde erforderlichen Pläne und Unterlagen müssen von fachkundigen Personen erstellt werden. </w:t>
      </w:r>
      <w:r w:rsidR="007F0C09" w:rsidRPr="00953333">
        <w:rPr>
          <w:rFonts w:ascii="Arial" w:hAnsi="Arial" w:cs="Arial"/>
        </w:rPr>
        <w:t>Die planende Person hat die Voraussetzungen des § 103 LWG zu erfüllen.</w:t>
      </w:r>
    </w:p>
    <w:p w:rsidR="007F0C09" w:rsidRPr="00953333" w:rsidRDefault="007F0C09" w:rsidP="00953333">
      <w:pPr>
        <w:suppressAutoHyphens/>
        <w:spacing w:after="120" w:line="240" w:lineRule="auto"/>
        <w:ind w:left="1695" w:hanging="1695"/>
        <w:jc w:val="both"/>
        <w:rPr>
          <w:rFonts w:ascii="Arial" w:hAnsi="Arial" w:cs="Arial"/>
        </w:rPr>
      </w:pPr>
    </w:p>
    <w:p w:rsidR="00036C57" w:rsidRPr="009F5AD5" w:rsidRDefault="0031147D" w:rsidP="00036C57">
      <w:pPr>
        <w:suppressAutoHyphens/>
        <w:spacing w:after="120" w:line="240" w:lineRule="auto"/>
        <w:ind w:left="1695" w:hanging="1695"/>
        <w:jc w:val="both"/>
        <w:rPr>
          <w:b/>
          <w:sz w:val="24"/>
          <w:szCs w:val="24"/>
        </w:rPr>
      </w:pPr>
      <w:r>
        <w:rPr>
          <w:rFonts w:ascii="Arial" w:hAnsi="Arial" w:cs="Arial"/>
          <w:b/>
        </w:rPr>
        <w:t xml:space="preserve">Zu Ziff. </w:t>
      </w:r>
      <w:r w:rsidRPr="000D5B5E">
        <w:rPr>
          <w:rFonts w:ascii="Arial" w:hAnsi="Arial" w:cs="Arial"/>
          <w:b/>
        </w:rPr>
        <w:t>11</w:t>
      </w:r>
      <w:r w:rsidR="00036C57" w:rsidRPr="000D5B5E">
        <w:rPr>
          <w:rFonts w:ascii="Arial" w:hAnsi="Arial" w:cs="Arial"/>
          <w:b/>
        </w:rPr>
        <w:t>:</w:t>
      </w:r>
      <w:r w:rsidR="00036C57" w:rsidRPr="000A79CB">
        <w:rPr>
          <w:rFonts w:ascii="Arial" w:hAnsi="Arial" w:cs="Arial"/>
          <w:b/>
        </w:rPr>
        <w:tab/>
      </w:r>
      <w:r w:rsidR="00036C57" w:rsidRPr="009F5AD5">
        <w:rPr>
          <w:rFonts w:ascii="Arial" w:hAnsi="Arial" w:cs="Arial"/>
        </w:rPr>
        <w:t>Um die dem Wasserrechtsverfahren zu Grunde liegenden Planunterlagen im Interne</w:t>
      </w:r>
      <w:r w:rsidR="00036C57">
        <w:rPr>
          <w:rFonts w:ascii="Arial" w:hAnsi="Arial" w:cs="Arial"/>
        </w:rPr>
        <w:t>t veröffentlichen zu dürfen (bspw.</w:t>
      </w:r>
      <w:r w:rsidR="00036C57" w:rsidRPr="009F5AD5">
        <w:rPr>
          <w:rFonts w:ascii="Arial" w:hAnsi="Arial" w:cs="Arial"/>
        </w:rPr>
        <w:t xml:space="preserve"> Transparenzplattform</w:t>
      </w:r>
      <w:r w:rsidR="00036C57">
        <w:rPr>
          <w:rFonts w:ascii="Arial" w:hAnsi="Arial" w:cs="Arial"/>
        </w:rPr>
        <w:t>, UVP-Portal, Internetseite der SGD Süd</w:t>
      </w:r>
      <w:r w:rsidR="00036C57" w:rsidRPr="009F5AD5">
        <w:rPr>
          <w:rFonts w:ascii="Arial" w:hAnsi="Arial" w:cs="Arial"/>
        </w:rPr>
        <w:t>), wird die ausgefüllte Bestätigung über die Einhaltung von Rechten Dritter bei Internetauftritten benötigt.</w:t>
      </w:r>
      <w:r w:rsidR="00036C57" w:rsidRPr="009F5AD5">
        <w:t xml:space="preserve"> </w:t>
      </w:r>
    </w:p>
    <w:p w:rsidR="0054729D" w:rsidRPr="000D5B5E" w:rsidRDefault="0054729D" w:rsidP="0054729D">
      <w:pPr>
        <w:suppressAutoHyphens/>
        <w:spacing w:after="120" w:line="240" w:lineRule="auto"/>
        <w:ind w:left="1695" w:hanging="1695"/>
        <w:jc w:val="both"/>
        <w:rPr>
          <w:rFonts w:ascii="Arial" w:hAnsi="Arial" w:cs="Arial"/>
        </w:rPr>
      </w:pPr>
      <w:r>
        <w:rPr>
          <w:b/>
          <w:sz w:val="24"/>
          <w:szCs w:val="24"/>
        </w:rPr>
        <w:tab/>
      </w:r>
      <w:r w:rsidRPr="000D5B5E">
        <w:rPr>
          <w:rFonts w:ascii="Arial" w:hAnsi="Arial" w:cs="Arial"/>
        </w:rPr>
        <w:t>Gemäß § 27b Abs. 4 VwVfG sind die Antragsteller verpflichtet, in den auszulegenden Dokumenten enthaltene Geheimnisse (Betriebs- und Geschäftsgeheimnisse, zum persönlichen Lebensbereich gehörende Geheimnisse) zu kennzeichnen und der Behörde zum Zweck der Auslegung zusätzlich eine Darstellung vorzulegen, die den Inhalt der betreffenden Teile der Dokumente ohne Preisgabe der Geheimnisse beschreibt.</w:t>
      </w:r>
    </w:p>
    <w:p w:rsidR="00036C57" w:rsidRPr="009F5AD5" w:rsidRDefault="00036C57" w:rsidP="00036C57">
      <w:pPr>
        <w:suppressAutoHyphens/>
        <w:spacing w:after="120" w:line="240" w:lineRule="auto"/>
        <w:ind w:left="1695" w:hanging="1695"/>
        <w:jc w:val="both"/>
        <w:rPr>
          <w:b/>
          <w:sz w:val="24"/>
          <w:szCs w:val="24"/>
        </w:rPr>
      </w:pPr>
    </w:p>
    <w:p w:rsidR="00036C57" w:rsidRPr="00953333" w:rsidRDefault="00036C57" w:rsidP="00953333">
      <w:pPr>
        <w:suppressAutoHyphens/>
        <w:spacing w:after="120" w:line="240" w:lineRule="auto"/>
        <w:ind w:left="1695" w:hanging="1695"/>
        <w:jc w:val="both"/>
        <w:rPr>
          <w:rFonts w:ascii="Arial" w:hAnsi="Arial" w:cs="Arial"/>
          <w:b/>
        </w:rPr>
      </w:pPr>
    </w:p>
    <w:sectPr w:rsidR="00036C57" w:rsidRPr="00953333" w:rsidSect="00CD1F7A">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707" w:rsidRDefault="009C4707" w:rsidP="009C4707">
      <w:pPr>
        <w:spacing w:after="0" w:line="240" w:lineRule="auto"/>
      </w:pPr>
      <w:r>
        <w:separator/>
      </w:r>
    </w:p>
  </w:endnote>
  <w:endnote w:type="continuationSeparator" w:id="0">
    <w:p w:rsidR="009C4707" w:rsidRDefault="009C4707" w:rsidP="009C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027" w:rsidRPr="00A3511A" w:rsidRDefault="00A3511A">
    <w:pPr>
      <w:pStyle w:val="Fuzeile"/>
    </w:pPr>
    <w:r>
      <w:t>Stand August 2024</w:t>
    </w:r>
  </w:p>
  <w:p w:rsidR="00E81A4F" w:rsidRDefault="00E81A4F">
    <w:pPr>
      <w:pStyle w:val="Fuzeile"/>
    </w:pPr>
    <w:r>
      <w:t>*bitte die Erläute</w:t>
    </w:r>
    <w:r w:rsidR="00502D61">
      <w:t xml:space="preserve">rungen zur Checkliste ab Seite </w:t>
    </w:r>
    <w:r w:rsidR="00502D61" w:rsidRPr="00A3511A">
      <w:t>4</w:t>
    </w:r>
    <w:r w:rsidR="00502D61">
      <w:t xml:space="preserve"> </w:t>
    </w:r>
    <w:r>
      <w:t>beachten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F" w:rsidRDefault="00E81A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707" w:rsidRDefault="009C4707" w:rsidP="009C4707">
      <w:pPr>
        <w:spacing w:after="0" w:line="240" w:lineRule="auto"/>
      </w:pPr>
      <w:r>
        <w:separator/>
      </w:r>
    </w:p>
  </w:footnote>
  <w:footnote w:type="continuationSeparator" w:id="0">
    <w:p w:rsidR="009C4707" w:rsidRDefault="009C4707" w:rsidP="009C4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20763"/>
      <w:docPartObj>
        <w:docPartGallery w:val="Page Numbers (Top of Page)"/>
        <w:docPartUnique/>
      </w:docPartObj>
    </w:sdtPr>
    <w:sdtEndPr/>
    <w:sdtContent>
      <w:p w:rsidR="00916DDA" w:rsidRDefault="00916DDA">
        <w:pPr>
          <w:pStyle w:val="Kopfzeile"/>
          <w:jc w:val="right"/>
        </w:pPr>
        <w:r>
          <w:fldChar w:fldCharType="begin"/>
        </w:r>
        <w:r>
          <w:instrText>PAGE   \* MERGEFORMAT</w:instrText>
        </w:r>
        <w:r>
          <w:fldChar w:fldCharType="separate"/>
        </w:r>
        <w:r w:rsidR="00035D3C">
          <w:rPr>
            <w:noProof/>
          </w:rPr>
          <w:t>7</w:t>
        </w:r>
        <w:r>
          <w:fldChar w:fldCharType="end"/>
        </w:r>
      </w:p>
    </w:sdtContent>
  </w:sdt>
  <w:p w:rsidR="00916DDA" w:rsidRDefault="00916D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E56A4"/>
    <w:multiLevelType w:val="hybridMultilevel"/>
    <w:tmpl w:val="4DF045D8"/>
    <w:lvl w:ilvl="0" w:tplc="04070001">
      <w:start w:val="1"/>
      <w:numFmt w:val="bullet"/>
      <w:lvlText w:val=""/>
      <w:lvlJc w:val="left"/>
      <w:pPr>
        <w:ind w:left="2055" w:hanging="360"/>
      </w:pPr>
      <w:rPr>
        <w:rFonts w:ascii="Symbol" w:hAnsi="Symbol" w:hint="default"/>
      </w:rPr>
    </w:lvl>
    <w:lvl w:ilvl="1" w:tplc="04070003" w:tentative="1">
      <w:start w:val="1"/>
      <w:numFmt w:val="bullet"/>
      <w:lvlText w:val="o"/>
      <w:lvlJc w:val="left"/>
      <w:pPr>
        <w:ind w:left="2775" w:hanging="360"/>
      </w:pPr>
      <w:rPr>
        <w:rFonts w:ascii="Courier New" w:hAnsi="Courier New" w:cs="Courier New" w:hint="default"/>
      </w:rPr>
    </w:lvl>
    <w:lvl w:ilvl="2" w:tplc="04070005" w:tentative="1">
      <w:start w:val="1"/>
      <w:numFmt w:val="bullet"/>
      <w:lvlText w:val=""/>
      <w:lvlJc w:val="left"/>
      <w:pPr>
        <w:ind w:left="3495" w:hanging="360"/>
      </w:pPr>
      <w:rPr>
        <w:rFonts w:ascii="Wingdings" w:hAnsi="Wingdings" w:hint="default"/>
      </w:rPr>
    </w:lvl>
    <w:lvl w:ilvl="3" w:tplc="04070001" w:tentative="1">
      <w:start w:val="1"/>
      <w:numFmt w:val="bullet"/>
      <w:lvlText w:val=""/>
      <w:lvlJc w:val="left"/>
      <w:pPr>
        <w:ind w:left="4215" w:hanging="360"/>
      </w:pPr>
      <w:rPr>
        <w:rFonts w:ascii="Symbol" w:hAnsi="Symbol" w:hint="default"/>
      </w:rPr>
    </w:lvl>
    <w:lvl w:ilvl="4" w:tplc="04070003" w:tentative="1">
      <w:start w:val="1"/>
      <w:numFmt w:val="bullet"/>
      <w:lvlText w:val="o"/>
      <w:lvlJc w:val="left"/>
      <w:pPr>
        <w:ind w:left="4935" w:hanging="360"/>
      </w:pPr>
      <w:rPr>
        <w:rFonts w:ascii="Courier New" w:hAnsi="Courier New" w:cs="Courier New" w:hint="default"/>
      </w:rPr>
    </w:lvl>
    <w:lvl w:ilvl="5" w:tplc="04070005" w:tentative="1">
      <w:start w:val="1"/>
      <w:numFmt w:val="bullet"/>
      <w:lvlText w:val=""/>
      <w:lvlJc w:val="left"/>
      <w:pPr>
        <w:ind w:left="5655" w:hanging="360"/>
      </w:pPr>
      <w:rPr>
        <w:rFonts w:ascii="Wingdings" w:hAnsi="Wingdings" w:hint="default"/>
      </w:rPr>
    </w:lvl>
    <w:lvl w:ilvl="6" w:tplc="04070001" w:tentative="1">
      <w:start w:val="1"/>
      <w:numFmt w:val="bullet"/>
      <w:lvlText w:val=""/>
      <w:lvlJc w:val="left"/>
      <w:pPr>
        <w:ind w:left="6375" w:hanging="360"/>
      </w:pPr>
      <w:rPr>
        <w:rFonts w:ascii="Symbol" w:hAnsi="Symbol" w:hint="default"/>
      </w:rPr>
    </w:lvl>
    <w:lvl w:ilvl="7" w:tplc="04070003" w:tentative="1">
      <w:start w:val="1"/>
      <w:numFmt w:val="bullet"/>
      <w:lvlText w:val="o"/>
      <w:lvlJc w:val="left"/>
      <w:pPr>
        <w:ind w:left="7095" w:hanging="360"/>
      </w:pPr>
      <w:rPr>
        <w:rFonts w:ascii="Courier New" w:hAnsi="Courier New" w:cs="Courier New" w:hint="default"/>
      </w:rPr>
    </w:lvl>
    <w:lvl w:ilvl="8" w:tplc="04070005" w:tentative="1">
      <w:start w:val="1"/>
      <w:numFmt w:val="bullet"/>
      <w:lvlText w:val=""/>
      <w:lvlJc w:val="left"/>
      <w:pPr>
        <w:ind w:left="7815" w:hanging="360"/>
      </w:pPr>
      <w:rPr>
        <w:rFonts w:ascii="Wingdings" w:hAnsi="Wingdings" w:hint="default"/>
      </w:rPr>
    </w:lvl>
  </w:abstractNum>
  <w:abstractNum w:abstractNumId="1" w15:restartNumberingAfterBreak="0">
    <w:nsid w:val="3E561DA4"/>
    <w:multiLevelType w:val="hybridMultilevel"/>
    <w:tmpl w:val="73A8723C"/>
    <w:lvl w:ilvl="0" w:tplc="7780F714">
      <w:numFmt w:val="bullet"/>
      <w:lvlText w:val="-"/>
      <w:lvlJc w:val="left"/>
      <w:pPr>
        <w:ind w:left="2136" w:hanging="360"/>
      </w:pPr>
      <w:rPr>
        <w:rFonts w:ascii="Arial" w:eastAsia="Times New Roman" w:hAnsi="Arial" w:cs="Arial" w:hint="default"/>
      </w:rPr>
    </w:lvl>
    <w:lvl w:ilvl="1" w:tplc="04070003">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687D5DA3"/>
    <w:multiLevelType w:val="hybridMultilevel"/>
    <w:tmpl w:val="E18666BE"/>
    <w:lvl w:ilvl="0" w:tplc="3CF613E0">
      <w:start w:val="12"/>
      <w:numFmt w:val="bullet"/>
      <w:lvlText w:val=""/>
      <w:lvlJc w:val="left"/>
      <w:pPr>
        <w:ind w:left="2136" w:hanging="360"/>
      </w:pPr>
      <w:rPr>
        <w:rFonts w:ascii="Symbol" w:eastAsia="Times New Roman" w:hAnsi="Symbol" w:cs="Aria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F3"/>
    <w:rsid w:val="0001360B"/>
    <w:rsid w:val="00020704"/>
    <w:rsid w:val="00035D3C"/>
    <w:rsid w:val="00036C57"/>
    <w:rsid w:val="00061D88"/>
    <w:rsid w:val="000A7695"/>
    <w:rsid w:val="000A79CB"/>
    <w:rsid w:val="000D5B5E"/>
    <w:rsid w:val="0010431F"/>
    <w:rsid w:val="0014228D"/>
    <w:rsid w:val="00144C23"/>
    <w:rsid w:val="00175D48"/>
    <w:rsid w:val="001C0850"/>
    <w:rsid w:val="00214B4C"/>
    <w:rsid w:val="0029477C"/>
    <w:rsid w:val="002B689D"/>
    <w:rsid w:val="002E5C6F"/>
    <w:rsid w:val="0031147D"/>
    <w:rsid w:val="003443BC"/>
    <w:rsid w:val="00352373"/>
    <w:rsid w:val="0037534A"/>
    <w:rsid w:val="00390E47"/>
    <w:rsid w:val="003C2F9E"/>
    <w:rsid w:val="003E6F94"/>
    <w:rsid w:val="003F04DF"/>
    <w:rsid w:val="00405D62"/>
    <w:rsid w:val="0043074D"/>
    <w:rsid w:val="0043334C"/>
    <w:rsid w:val="0045122B"/>
    <w:rsid w:val="004548B4"/>
    <w:rsid w:val="00477A17"/>
    <w:rsid w:val="004C191D"/>
    <w:rsid w:val="004F1E39"/>
    <w:rsid w:val="00502D61"/>
    <w:rsid w:val="00546017"/>
    <w:rsid w:val="0054729D"/>
    <w:rsid w:val="0058331C"/>
    <w:rsid w:val="00586561"/>
    <w:rsid w:val="005C035E"/>
    <w:rsid w:val="005C4052"/>
    <w:rsid w:val="005D0EB4"/>
    <w:rsid w:val="005D64AA"/>
    <w:rsid w:val="00604868"/>
    <w:rsid w:val="0061461F"/>
    <w:rsid w:val="00615B93"/>
    <w:rsid w:val="006276F4"/>
    <w:rsid w:val="006435E9"/>
    <w:rsid w:val="006953F1"/>
    <w:rsid w:val="006A7929"/>
    <w:rsid w:val="006B11D3"/>
    <w:rsid w:val="006D5265"/>
    <w:rsid w:val="006E1E87"/>
    <w:rsid w:val="00703FC2"/>
    <w:rsid w:val="00710F3E"/>
    <w:rsid w:val="00716D0F"/>
    <w:rsid w:val="00776F68"/>
    <w:rsid w:val="00785E24"/>
    <w:rsid w:val="00794D6B"/>
    <w:rsid w:val="007B6D7B"/>
    <w:rsid w:val="007D0DA4"/>
    <w:rsid w:val="007D16CF"/>
    <w:rsid w:val="007D48D3"/>
    <w:rsid w:val="007F0C09"/>
    <w:rsid w:val="008109D8"/>
    <w:rsid w:val="00844234"/>
    <w:rsid w:val="00864493"/>
    <w:rsid w:val="00875E58"/>
    <w:rsid w:val="00883CFD"/>
    <w:rsid w:val="008A547C"/>
    <w:rsid w:val="00916DDA"/>
    <w:rsid w:val="009408EB"/>
    <w:rsid w:val="00953333"/>
    <w:rsid w:val="009579E3"/>
    <w:rsid w:val="00961E92"/>
    <w:rsid w:val="00981519"/>
    <w:rsid w:val="009919E2"/>
    <w:rsid w:val="009A47F3"/>
    <w:rsid w:val="009A6FEA"/>
    <w:rsid w:val="009B16ED"/>
    <w:rsid w:val="009C4707"/>
    <w:rsid w:val="009D5B75"/>
    <w:rsid w:val="00A25464"/>
    <w:rsid w:val="00A26074"/>
    <w:rsid w:val="00A3511A"/>
    <w:rsid w:val="00A6508A"/>
    <w:rsid w:val="00AA1B2A"/>
    <w:rsid w:val="00AA3027"/>
    <w:rsid w:val="00AA5A55"/>
    <w:rsid w:val="00AC47B1"/>
    <w:rsid w:val="00AE66E5"/>
    <w:rsid w:val="00B23F12"/>
    <w:rsid w:val="00B376F4"/>
    <w:rsid w:val="00B561CA"/>
    <w:rsid w:val="00B56892"/>
    <w:rsid w:val="00B908A4"/>
    <w:rsid w:val="00BA1A40"/>
    <w:rsid w:val="00BA3953"/>
    <w:rsid w:val="00BC4295"/>
    <w:rsid w:val="00BD3897"/>
    <w:rsid w:val="00C14142"/>
    <w:rsid w:val="00C850DE"/>
    <w:rsid w:val="00C96A21"/>
    <w:rsid w:val="00CB0158"/>
    <w:rsid w:val="00CB226F"/>
    <w:rsid w:val="00CD1F7A"/>
    <w:rsid w:val="00D1280A"/>
    <w:rsid w:val="00D25337"/>
    <w:rsid w:val="00DC4314"/>
    <w:rsid w:val="00DF7110"/>
    <w:rsid w:val="00E076F0"/>
    <w:rsid w:val="00E6080E"/>
    <w:rsid w:val="00E81A4F"/>
    <w:rsid w:val="00F27E65"/>
    <w:rsid w:val="00F347A2"/>
    <w:rsid w:val="00F6724E"/>
    <w:rsid w:val="00F92B3F"/>
    <w:rsid w:val="00FB5C26"/>
    <w:rsid w:val="00FE1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0965003B"/>
  <w15:docId w15:val="{AE18D063-335D-43E1-BA2F-891317F0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4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C47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4707"/>
  </w:style>
  <w:style w:type="paragraph" w:styleId="Fuzeile">
    <w:name w:val="footer"/>
    <w:basedOn w:val="Standard"/>
    <w:link w:val="FuzeileZchn"/>
    <w:uiPriority w:val="99"/>
    <w:unhideWhenUsed/>
    <w:rsid w:val="009C47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4707"/>
  </w:style>
  <w:style w:type="character" w:styleId="Hyperlink">
    <w:name w:val="Hyperlink"/>
    <w:basedOn w:val="Absatz-Standardschriftart"/>
    <w:uiPriority w:val="99"/>
    <w:unhideWhenUsed/>
    <w:rsid w:val="0061461F"/>
    <w:rPr>
      <w:color w:val="0000FF" w:themeColor="hyperlink"/>
      <w:u w:val="single"/>
    </w:rPr>
  </w:style>
  <w:style w:type="paragraph" w:styleId="Listenabsatz">
    <w:name w:val="List Paragraph"/>
    <w:basedOn w:val="Standard"/>
    <w:uiPriority w:val="34"/>
    <w:qFormat/>
    <w:rsid w:val="007D16CF"/>
    <w:pPr>
      <w:spacing w:after="0" w:line="240" w:lineRule="auto"/>
      <w:ind w:left="720"/>
      <w:contextualSpacing/>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1C0850"/>
    <w:pPr>
      <w:spacing w:after="0" w:line="240" w:lineRule="auto"/>
    </w:pPr>
    <w:rPr>
      <w:rFonts w:ascii="Arial" w:hAnsi="Arial" w:cs="Calibri"/>
      <w:sz w:val="20"/>
      <w:szCs w:val="21"/>
    </w:rPr>
  </w:style>
  <w:style w:type="character" w:customStyle="1" w:styleId="NurTextZchn">
    <w:name w:val="Nur Text Zchn"/>
    <w:basedOn w:val="Absatz-Standardschriftart"/>
    <w:link w:val="NurText"/>
    <w:uiPriority w:val="99"/>
    <w:rsid w:val="001C0850"/>
    <w:rPr>
      <w:rFonts w:ascii="Arial" w:hAnsi="Arial" w:cs="Calibri"/>
      <w:sz w:val="20"/>
      <w:szCs w:val="21"/>
    </w:rPr>
  </w:style>
  <w:style w:type="character" w:styleId="Kommentarzeichen">
    <w:name w:val="annotation reference"/>
    <w:basedOn w:val="Absatz-Standardschriftart"/>
    <w:uiPriority w:val="99"/>
    <w:semiHidden/>
    <w:unhideWhenUsed/>
    <w:rsid w:val="003E6F94"/>
    <w:rPr>
      <w:sz w:val="16"/>
      <w:szCs w:val="16"/>
    </w:rPr>
  </w:style>
  <w:style w:type="paragraph" w:styleId="Kommentartext">
    <w:name w:val="annotation text"/>
    <w:basedOn w:val="Standard"/>
    <w:link w:val="KommentartextZchn"/>
    <w:uiPriority w:val="99"/>
    <w:semiHidden/>
    <w:unhideWhenUsed/>
    <w:rsid w:val="003E6F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E6F94"/>
    <w:rPr>
      <w:sz w:val="20"/>
      <w:szCs w:val="20"/>
    </w:rPr>
  </w:style>
  <w:style w:type="paragraph" w:styleId="Kommentarthema">
    <w:name w:val="annotation subject"/>
    <w:basedOn w:val="Kommentartext"/>
    <w:next w:val="Kommentartext"/>
    <w:link w:val="KommentarthemaZchn"/>
    <w:uiPriority w:val="99"/>
    <w:semiHidden/>
    <w:unhideWhenUsed/>
    <w:rsid w:val="003E6F94"/>
    <w:rPr>
      <w:b/>
      <w:bCs/>
    </w:rPr>
  </w:style>
  <w:style w:type="character" w:customStyle="1" w:styleId="KommentarthemaZchn">
    <w:name w:val="Kommentarthema Zchn"/>
    <w:basedOn w:val="KommentartextZchn"/>
    <w:link w:val="Kommentarthema"/>
    <w:uiPriority w:val="99"/>
    <w:semiHidden/>
    <w:rsid w:val="003E6F94"/>
    <w:rPr>
      <w:b/>
      <w:bCs/>
      <w:sz w:val="20"/>
      <w:szCs w:val="20"/>
    </w:rPr>
  </w:style>
  <w:style w:type="paragraph" w:styleId="Sprechblasentext">
    <w:name w:val="Balloon Text"/>
    <w:basedOn w:val="Standard"/>
    <w:link w:val="SprechblasentextZchn"/>
    <w:uiPriority w:val="99"/>
    <w:semiHidden/>
    <w:unhideWhenUsed/>
    <w:rsid w:val="003E6F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6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BC7A3-EEF9-41B4-858B-397E5C06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1479</Words>
  <Characters>9319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SGD Süd</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Deltuvas, Tina (SGD Süd)</dc:creator>
  <cp:lastModifiedBy>Köhl, Martina (SGD Süd)</cp:lastModifiedBy>
  <cp:revision>4</cp:revision>
  <cp:lastPrinted>2019-07-16T13:07:00Z</cp:lastPrinted>
  <dcterms:created xsi:type="dcterms:W3CDTF">2024-08-19T10:22:00Z</dcterms:created>
  <dcterms:modified xsi:type="dcterms:W3CDTF">2024-08-19T10:45:00Z</dcterms:modified>
</cp:coreProperties>
</file>